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77777777" w:rsidR="00552A2A" w:rsidRDefault="001E4E95" w:rsidP="005547F2">
      <w:pPr>
        <w:jc w:val="right"/>
      </w:pPr>
      <w:r>
        <w:rPr>
          <w:noProof/>
          <w:lang w:eastAsia="en-GB"/>
        </w:rPr>
        <w:drawing>
          <wp:inline distT="0" distB="0" distL="0" distR="0" wp14:anchorId="7E67A425" wp14:editId="5551F1C2">
            <wp:extent cx="2857500" cy="1127760"/>
            <wp:effectExtent l="0" t="0" r="0" b="0"/>
            <wp:docPr id="1" name="Picture 1" descr="Wyre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yreLogoSmal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127760"/>
                    </a:xfrm>
                    <a:prstGeom prst="rect">
                      <a:avLst/>
                    </a:prstGeom>
                    <a:noFill/>
                    <a:ln>
                      <a:noFill/>
                    </a:ln>
                  </pic:spPr>
                </pic:pic>
              </a:graphicData>
            </a:graphic>
          </wp:inline>
        </w:drawing>
      </w:r>
    </w:p>
    <w:p w14:paraId="3E456930" w14:textId="77777777" w:rsidR="00571DC3" w:rsidRDefault="00571DC3" w:rsidP="00DA0E53">
      <w:pPr>
        <w:jc w:val="center"/>
        <w:rPr>
          <w:b/>
          <w:bCs/>
          <w:color w:val="92D050"/>
          <w:sz w:val="40"/>
          <w:szCs w:val="40"/>
        </w:rPr>
      </w:pPr>
      <w:r w:rsidRPr="00571DC3">
        <w:rPr>
          <w:b/>
          <w:bCs/>
          <w:color w:val="92D050"/>
          <w:sz w:val="40"/>
          <w:szCs w:val="40"/>
        </w:rPr>
        <w:t xml:space="preserve">Buildings and Capital Projects Manager </w:t>
      </w:r>
    </w:p>
    <w:p w14:paraId="71A2B1C7" w14:textId="19827EC1" w:rsidR="00DE5EBD" w:rsidRPr="00DA0E53" w:rsidRDefault="00986240" w:rsidP="00DA0E53">
      <w:pPr>
        <w:jc w:val="center"/>
        <w:rPr>
          <w:b/>
          <w:bCs/>
          <w:sz w:val="28"/>
          <w:szCs w:val="28"/>
        </w:rPr>
      </w:pPr>
      <w:r w:rsidRPr="00DA0E53">
        <w:rPr>
          <w:b/>
          <w:bCs/>
          <w:sz w:val="28"/>
          <w:szCs w:val="28"/>
        </w:rPr>
        <w:t>Job Description</w:t>
      </w:r>
      <w:r w:rsidR="00A46BE1" w:rsidRPr="00DA0E53">
        <w:rPr>
          <w:b/>
          <w:bCs/>
          <w:sz w:val="28"/>
          <w:szCs w:val="28"/>
        </w:rPr>
        <w:t xml:space="preserve"> and Person Spec</w:t>
      </w:r>
      <w:r w:rsidR="009E54CC" w:rsidRPr="00DA0E53">
        <w:rPr>
          <w:b/>
          <w:bCs/>
          <w:sz w:val="28"/>
          <w:szCs w:val="28"/>
        </w:rPr>
        <w:t>ification</w:t>
      </w:r>
    </w:p>
    <w:p w14:paraId="0A37501D" w14:textId="77777777" w:rsidR="009E54CC" w:rsidRPr="009E54CC" w:rsidRDefault="009E54CC" w:rsidP="009E54CC"/>
    <w:tbl>
      <w:tblPr>
        <w:tblW w:w="10202" w:type="dxa"/>
        <w:jc w:val="center"/>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1839"/>
        <w:gridCol w:w="2834"/>
        <w:gridCol w:w="1701"/>
        <w:gridCol w:w="3828"/>
      </w:tblGrid>
      <w:tr w:rsidR="00986240" w:rsidRPr="00B677A0" w14:paraId="672DF3CF" w14:textId="77777777" w:rsidTr="00B80A9E">
        <w:trPr>
          <w:trHeight w:val="640"/>
          <w:jc w:val="center"/>
        </w:trPr>
        <w:tc>
          <w:tcPr>
            <w:tcW w:w="1839" w:type="dxa"/>
            <w:tcBorders>
              <w:top w:val="single" w:sz="4" w:space="0" w:color="auto"/>
              <w:left w:val="single" w:sz="4" w:space="0" w:color="auto"/>
              <w:bottom w:val="single" w:sz="4" w:space="0" w:color="auto"/>
              <w:right w:val="single" w:sz="4" w:space="0" w:color="auto"/>
            </w:tcBorders>
            <w:shd w:val="clear" w:color="auto" w:fill="0070C0"/>
          </w:tcPr>
          <w:p w14:paraId="1C4F2B6E" w14:textId="77777777" w:rsidR="00986240" w:rsidRDefault="00986240">
            <w:pPr>
              <w:spacing w:before="60" w:after="60"/>
              <w:rPr>
                <w:b/>
                <w:color w:val="FFFFFF"/>
              </w:rPr>
            </w:pPr>
            <w:r>
              <w:rPr>
                <w:b/>
                <w:color w:val="FFFFFF"/>
              </w:rPr>
              <w:t>Directorate</w:t>
            </w:r>
            <w:r w:rsidR="00D95B76">
              <w:rPr>
                <w:b/>
                <w:color w:val="FFFFFF"/>
              </w:rPr>
              <w:t>:</w:t>
            </w:r>
          </w:p>
        </w:tc>
        <w:tc>
          <w:tcPr>
            <w:tcW w:w="2834" w:type="dxa"/>
            <w:tcBorders>
              <w:top w:val="single" w:sz="4" w:space="0" w:color="auto"/>
              <w:left w:val="single" w:sz="4" w:space="0" w:color="auto"/>
              <w:bottom w:val="single" w:sz="4" w:space="0" w:color="auto"/>
              <w:right w:val="single" w:sz="4" w:space="0" w:color="auto"/>
            </w:tcBorders>
            <w:shd w:val="clear" w:color="auto" w:fill="auto"/>
          </w:tcPr>
          <w:p w14:paraId="5DAB6C7B" w14:textId="66F389C7" w:rsidR="00986240" w:rsidRPr="00B80A9E" w:rsidRDefault="00571DC3" w:rsidP="001615C6">
            <w:pPr>
              <w:rPr>
                <w:rFonts w:cs="Arial"/>
              </w:rPr>
            </w:pPr>
            <w:r>
              <w:t xml:space="preserve">Buildings &amp; Capital Projects Manager  </w:t>
            </w:r>
          </w:p>
        </w:tc>
        <w:tc>
          <w:tcPr>
            <w:tcW w:w="1701" w:type="dxa"/>
            <w:tcBorders>
              <w:top w:val="single" w:sz="4" w:space="0" w:color="auto"/>
              <w:left w:val="single" w:sz="4" w:space="0" w:color="auto"/>
              <w:bottom w:val="single" w:sz="4" w:space="0" w:color="auto"/>
              <w:right w:val="single" w:sz="4" w:space="0" w:color="auto"/>
            </w:tcBorders>
            <w:shd w:val="clear" w:color="auto" w:fill="0070C0"/>
          </w:tcPr>
          <w:p w14:paraId="3E04AC8D" w14:textId="77777777" w:rsidR="00986240" w:rsidRDefault="00986240">
            <w:pPr>
              <w:spacing w:before="60" w:after="60"/>
              <w:rPr>
                <w:b/>
                <w:color w:val="FFFFFF"/>
              </w:rPr>
            </w:pPr>
            <w:r>
              <w:rPr>
                <w:b/>
                <w:color w:val="FFFFFF"/>
              </w:rPr>
              <w:t>S</w:t>
            </w:r>
            <w:r w:rsidR="00044A7D">
              <w:rPr>
                <w:b/>
                <w:color w:val="FFFFFF"/>
              </w:rPr>
              <w:t>e</w:t>
            </w:r>
            <w:r w:rsidR="00365F8C">
              <w:rPr>
                <w:b/>
                <w:color w:val="FFFFFF"/>
              </w:rPr>
              <w:t>rvice:</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02EB378F" w14:textId="5CE24163" w:rsidR="00986240" w:rsidRPr="00B80A9E" w:rsidRDefault="00571DC3" w:rsidP="00D82C0B">
            <w:pPr>
              <w:rPr>
                <w:rFonts w:cs="Arial"/>
              </w:rPr>
            </w:pPr>
            <w:r>
              <w:rPr>
                <w:rFonts w:cs="Arial"/>
              </w:rPr>
              <w:t>Buildings &amp; Asset Management</w:t>
            </w:r>
          </w:p>
        </w:tc>
      </w:tr>
      <w:tr w:rsidR="00986240" w:rsidRPr="00B677A0" w14:paraId="63437F70" w14:textId="77777777" w:rsidTr="00B80A9E">
        <w:trPr>
          <w:trHeight w:val="640"/>
          <w:jc w:val="center"/>
        </w:trPr>
        <w:tc>
          <w:tcPr>
            <w:tcW w:w="1839" w:type="dxa"/>
            <w:tcBorders>
              <w:top w:val="single" w:sz="4" w:space="0" w:color="auto"/>
              <w:left w:val="single" w:sz="6" w:space="0" w:color="000000" w:themeColor="text1"/>
              <w:bottom w:val="single" w:sz="4" w:space="0" w:color="auto"/>
              <w:right w:val="single" w:sz="4" w:space="0" w:color="auto"/>
            </w:tcBorders>
            <w:shd w:val="clear" w:color="auto" w:fill="0070C0"/>
          </w:tcPr>
          <w:p w14:paraId="0DE909FE" w14:textId="77777777" w:rsidR="00986240" w:rsidRDefault="004211C9">
            <w:pPr>
              <w:spacing w:before="60" w:after="60"/>
              <w:rPr>
                <w:color w:val="FFFFFF"/>
              </w:rPr>
            </w:pPr>
            <w:r>
              <w:rPr>
                <w:b/>
                <w:color w:val="FFFFFF"/>
              </w:rPr>
              <w:t>Responsible to:</w:t>
            </w:r>
          </w:p>
        </w:tc>
        <w:tc>
          <w:tcPr>
            <w:tcW w:w="2834" w:type="dxa"/>
            <w:tcBorders>
              <w:top w:val="single" w:sz="4" w:space="0" w:color="auto"/>
              <w:left w:val="single" w:sz="4" w:space="0" w:color="auto"/>
              <w:bottom w:val="single" w:sz="4" w:space="0" w:color="auto"/>
              <w:right w:val="single" w:sz="4" w:space="0" w:color="auto"/>
            </w:tcBorders>
            <w:shd w:val="clear" w:color="auto" w:fill="auto"/>
          </w:tcPr>
          <w:p w14:paraId="6A05A809" w14:textId="598E4A9A" w:rsidR="00986240" w:rsidRPr="005528FD" w:rsidRDefault="00571DC3" w:rsidP="001615C6">
            <w:pPr>
              <w:rPr>
                <w:rFonts w:cs="Arial"/>
              </w:rPr>
            </w:pPr>
            <w:r w:rsidRPr="00571DC3">
              <w:rPr>
                <w:rFonts w:cs="Arial"/>
              </w:rPr>
              <w:t>AD Property &amp; Development</w:t>
            </w:r>
          </w:p>
        </w:tc>
        <w:tc>
          <w:tcPr>
            <w:tcW w:w="1701" w:type="dxa"/>
            <w:tcBorders>
              <w:top w:val="single" w:sz="4" w:space="0" w:color="auto"/>
              <w:left w:val="single" w:sz="4" w:space="0" w:color="auto"/>
              <w:bottom w:val="single" w:sz="4" w:space="0" w:color="auto"/>
              <w:right w:val="single" w:sz="4" w:space="0" w:color="auto"/>
            </w:tcBorders>
            <w:shd w:val="clear" w:color="auto" w:fill="0070C0"/>
          </w:tcPr>
          <w:p w14:paraId="50446987" w14:textId="77777777" w:rsidR="00986240" w:rsidRDefault="004211C9">
            <w:pPr>
              <w:spacing w:before="60" w:after="60"/>
              <w:rPr>
                <w:b/>
                <w:color w:val="FFFFFF"/>
              </w:rPr>
            </w:pPr>
            <w:r>
              <w:rPr>
                <w:b/>
                <w:color w:val="FFFFFF"/>
              </w:rPr>
              <w:t>Responsible for:</w:t>
            </w:r>
          </w:p>
        </w:tc>
        <w:tc>
          <w:tcPr>
            <w:tcW w:w="3828" w:type="dxa"/>
            <w:tcBorders>
              <w:top w:val="nil"/>
              <w:left w:val="single" w:sz="4" w:space="0" w:color="auto"/>
              <w:bottom w:val="single" w:sz="4" w:space="0" w:color="auto"/>
              <w:right w:val="single" w:sz="6" w:space="0" w:color="000000" w:themeColor="text1"/>
            </w:tcBorders>
            <w:shd w:val="clear" w:color="auto" w:fill="auto"/>
          </w:tcPr>
          <w:p w14:paraId="5A39BBE3" w14:textId="4E765354" w:rsidR="00B16FBA" w:rsidRPr="00B677A0" w:rsidRDefault="00571DC3" w:rsidP="001615C6">
            <w:r w:rsidRPr="00571DC3">
              <w:t>Building Surveyors, Compliance Surveyor, Technical Support Officer</w:t>
            </w:r>
          </w:p>
        </w:tc>
      </w:tr>
      <w:tr w:rsidR="00CC7A98" w:rsidRPr="00B677A0" w14:paraId="389CCF6D" w14:textId="77777777" w:rsidTr="002D4533">
        <w:trPr>
          <w:trHeight w:val="640"/>
          <w:jc w:val="center"/>
        </w:trPr>
        <w:tc>
          <w:tcPr>
            <w:tcW w:w="1839" w:type="dxa"/>
            <w:tcBorders>
              <w:top w:val="single" w:sz="4" w:space="0" w:color="auto"/>
              <w:left w:val="single" w:sz="4" w:space="0" w:color="auto"/>
              <w:bottom w:val="single" w:sz="4" w:space="0" w:color="auto"/>
              <w:right w:val="single" w:sz="4" w:space="0" w:color="auto"/>
            </w:tcBorders>
            <w:shd w:val="clear" w:color="auto" w:fill="0070C0"/>
          </w:tcPr>
          <w:p w14:paraId="179A123F" w14:textId="77777777" w:rsidR="00CC7A98" w:rsidRDefault="00CC7A98">
            <w:pPr>
              <w:spacing w:before="60" w:after="60"/>
              <w:rPr>
                <w:b/>
                <w:color w:val="FFFFFF"/>
              </w:rPr>
            </w:pPr>
            <w:r>
              <w:rPr>
                <w:b/>
                <w:color w:val="FFFFFF"/>
              </w:rPr>
              <w:t>Grade:</w:t>
            </w:r>
          </w:p>
        </w:tc>
        <w:tc>
          <w:tcPr>
            <w:tcW w:w="8363" w:type="dxa"/>
            <w:gridSpan w:val="3"/>
            <w:tcBorders>
              <w:top w:val="nil"/>
              <w:left w:val="single" w:sz="4" w:space="0" w:color="auto"/>
              <w:bottom w:val="single" w:sz="4" w:space="0" w:color="auto"/>
              <w:right w:val="single" w:sz="6" w:space="0" w:color="000000" w:themeColor="text1"/>
            </w:tcBorders>
            <w:shd w:val="clear" w:color="auto" w:fill="auto"/>
          </w:tcPr>
          <w:p w14:paraId="38AB9B4F" w14:textId="3BF23BF0" w:rsidR="00CC7A98" w:rsidRDefault="00571DC3" w:rsidP="001615C6">
            <w:pPr>
              <w:rPr>
                <w:rFonts w:cs="Arial"/>
              </w:rPr>
            </w:pPr>
            <w:r>
              <w:rPr>
                <w:rFonts w:cs="Arial"/>
              </w:rPr>
              <w:t>11</w:t>
            </w:r>
          </w:p>
        </w:tc>
      </w:tr>
      <w:tr w:rsidR="009969F4" w:rsidRPr="00B677A0" w14:paraId="286CF48C" w14:textId="77777777" w:rsidTr="002D4533">
        <w:trPr>
          <w:trHeight w:val="460"/>
          <w:jc w:val="center"/>
        </w:trPr>
        <w:tc>
          <w:tcPr>
            <w:tcW w:w="1839" w:type="dxa"/>
            <w:tcBorders>
              <w:top w:val="single" w:sz="4" w:space="0" w:color="auto"/>
              <w:left w:val="single" w:sz="4" w:space="0" w:color="auto"/>
              <w:bottom w:val="single" w:sz="4" w:space="0" w:color="auto"/>
              <w:right w:val="single" w:sz="4" w:space="0" w:color="auto"/>
            </w:tcBorders>
            <w:shd w:val="clear" w:color="auto" w:fill="0070C0"/>
          </w:tcPr>
          <w:p w14:paraId="5C4879D2" w14:textId="77777777" w:rsidR="009969F4" w:rsidRDefault="009969F4" w:rsidP="009969F4">
            <w:pPr>
              <w:spacing w:before="60" w:after="60"/>
              <w:rPr>
                <w:b/>
                <w:color w:val="FFFFFF"/>
              </w:rPr>
            </w:pPr>
            <w:r>
              <w:rPr>
                <w:b/>
                <w:color w:val="FFFFFF"/>
              </w:rPr>
              <w:t>Location:</w:t>
            </w:r>
          </w:p>
        </w:tc>
        <w:tc>
          <w:tcPr>
            <w:tcW w:w="8363" w:type="dxa"/>
            <w:gridSpan w:val="3"/>
            <w:tcBorders>
              <w:top w:val="single" w:sz="4" w:space="0" w:color="auto"/>
              <w:left w:val="single" w:sz="4" w:space="0" w:color="auto"/>
              <w:bottom w:val="single" w:sz="4" w:space="0" w:color="auto"/>
              <w:right w:val="single" w:sz="4" w:space="0" w:color="auto"/>
            </w:tcBorders>
            <w:shd w:val="clear" w:color="auto" w:fill="auto"/>
          </w:tcPr>
          <w:p w14:paraId="0D84B0C8" w14:textId="5963B732" w:rsidR="009969F4" w:rsidRPr="00B677A0" w:rsidRDefault="00B80A9E" w:rsidP="001615C6">
            <w:pPr>
              <w:spacing w:line="240" w:lineRule="exact"/>
            </w:pPr>
            <w:r>
              <w:rPr>
                <w:rFonts w:cs="Arial"/>
              </w:rPr>
              <w:t>Civic Centre - Poulton-le-Fylde</w:t>
            </w:r>
          </w:p>
        </w:tc>
      </w:tr>
      <w:tr w:rsidR="009969F4" w:rsidRPr="00B677A0" w14:paraId="41C8F396" w14:textId="77777777" w:rsidTr="002D4533">
        <w:tblPrEx>
          <w:tblBorders>
            <w:top w:val="none" w:sz="0" w:space="0" w:color="auto"/>
            <w:left w:val="none" w:sz="0" w:space="0" w:color="auto"/>
            <w:bottom w:val="none" w:sz="0" w:space="0" w:color="auto"/>
            <w:right w:val="none" w:sz="0" w:space="0" w:color="auto"/>
          </w:tblBorders>
          <w:tblCellMar>
            <w:left w:w="108" w:type="dxa"/>
            <w:right w:w="108" w:type="dxa"/>
          </w:tblCellMar>
        </w:tblPrEx>
        <w:trPr>
          <w:jc w:val="center"/>
        </w:trPr>
        <w:tc>
          <w:tcPr>
            <w:tcW w:w="10202" w:type="dxa"/>
            <w:gridSpan w:val="4"/>
            <w:tcBorders>
              <w:top w:val="single" w:sz="4" w:space="0" w:color="auto"/>
              <w:left w:val="single" w:sz="0" w:space="0" w:color="000000" w:themeColor="text1"/>
              <w:bottom w:val="single" w:sz="4" w:space="0" w:color="auto"/>
              <w:right w:val="single" w:sz="0" w:space="0" w:color="000000" w:themeColor="text1"/>
            </w:tcBorders>
          </w:tcPr>
          <w:p w14:paraId="72A3D3EC" w14:textId="77777777" w:rsidR="009969F4" w:rsidRPr="00B677A0" w:rsidRDefault="009969F4" w:rsidP="009969F4">
            <w:pPr>
              <w:spacing w:before="0" w:beforeAutospacing="0" w:after="0" w:afterAutospacing="0"/>
            </w:pPr>
          </w:p>
        </w:tc>
      </w:tr>
      <w:tr w:rsidR="009969F4" w:rsidRPr="00B677A0" w14:paraId="34513599" w14:textId="77777777" w:rsidTr="002D4533">
        <w:tblPrEx>
          <w:tblBorders>
            <w:top w:val="none" w:sz="0" w:space="0" w:color="auto"/>
            <w:left w:val="none" w:sz="0" w:space="0" w:color="auto"/>
            <w:bottom w:val="none" w:sz="0" w:space="0" w:color="auto"/>
            <w:right w:val="none" w:sz="0" w:space="0" w:color="auto"/>
          </w:tblBorders>
        </w:tblPrEx>
        <w:trPr>
          <w:cantSplit/>
          <w:jc w:val="center"/>
        </w:trPr>
        <w:tc>
          <w:tcPr>
            <w:tcW w:w="10202" w:type="dxa"/>
            <w:gridSpan w:val="4"/>
            <w:tcBorders>
              <w:top w:val="single" w:sz="4" w:space="0" w:color="auto"/>
              <w:left w:val="single" w:sz="4" w:space="0" w:color="auto"/>
              <w:bottom w:val="single" w:sz="4" w:space="0" w:color="auto"/>
              <w:right w:val="single" w:sz="4" w:space="0" w:color="auto"/>
            </w:tcBorders>
            <w:shd w:val="clear" w:color="auto" w:fill="0070C0"/>
          </w:tcPr>
          <w:p w14:paraId="45209558" w14:textId="77777777" w:rsidR="009969F4" w:rsidRDefault="009969F4" w:rsidP="009969F4">
            <w:pPr>
              <w:pStyle w:val="Heading2"/>
              <w:rPr>
                <w:color w:val="FFFFFF"/>
              </w:rPr>
            </w:pPr>
            <w:r>
              <w:rPr>
                <w:color w:val="FFFFFF"/>
              </w:rPr>
              <w:t>Job Purpose:</w:t>
            </w:r>
          </w:p>
        </w:tc>
      </w:tr>
      <w:tr w:rsidR="009969F4" w:rsidRPr="00B677A0" w14:paraId="7112D561" w14:textId="77777777" w:rsidTr="002D4533">
        <w:tblPrEx>
          <w:tblBorders>
            <w:top w:val="none" w:sz="0" w:space="0" w:color="auto"/>
            <w:left w:val="none" w:sz="0" w:space="0" w:color="auto"/>
            <w:bottom w:val="none" w:sz="0" w:space="0" w:color="auto"/>
            <w:right w:val="none" w:sz="0" w:space="0" w:color="auto"/>
          </w:tblBorders>
        </w:tblPrEx>
        <w:trPr>
          <w:trHeight w:val="629"/>
          <w:jc w:val="center"/>
        </w:trPr>
        <w:tc>
          <w:tcPr>
            <w:tcW w:w="10202" w:type="dxa"/>
            <w:gridSpan w:val="4"/>
            <w:tcBorders>
              <w:top w:val="single" w:sz="4" w:space="0" w:color="auto"/>
              <w:left w:val="single" w:sz="4" w:space="0" w:color="auto"/>
              <w:bottom w:val="single" w:sz="4" w:space="0" w:color="auto"/>
              <w:right w:val="single" w:sz="4" w:space="0" w:color="auto"/>
            </w:tcBorders>
          </w:tcPr>
          <w:p w14:paraId="2FFD8A50" w14:textId="77777777" w:rsidR="00571DC3" w:rsidRPr="00571DC3" w:rsidRDefault="00571DC3" w:rsidP="00571DC3">
            <w:pPr>
              <w:pStyle w:val="paragraph"/>
              <w:jc w:val="both"/>
              <w:textAlignment w:val="baseline"/>
              <w:rPr>
                <w:rStyle w:val="eop"/>
                <w:rFonts w:ascii="Arial" w:hAnsi="Arial" w:cs="Arial"/>
              </w:rPr>
            </w:pPr>
            <w:r w:rsidRPr="00571DC3">
              <w:rPr>
                <w:rStyle w:val="eop"/>
                <w:rFonts w:ascii="Arial" w:hAnsi="Arial" w:cs="Arial"/>
              </w:rPr>
              <w:t xml:space="preserve">To lead the Councils Buildings &amp; Asset Management team including the setting, recording and implementation of all maintenance and repairs (reactive &amp; planned) and all statutory compliance matters.  </w:t>
            </w:r>
          </w:p>
          <w:p w14:paraId="2CAFF096" w14:textId="77777777" w:rsidR="00571DC3" w:rsidRPr="00571DC3" w:rsidRDefault="00571DC3" w:rsidP="00571DC3">
            <w:pPr>
              <w:pStyle w:val="paragraph"/>
              <w:jc w:val="both"/>
              <w:textAlignment w:val="baseline"/>
              <w:rPr>
                <w:rStyle w:val="eop"/>
                <w:rFonts w:ascii="Arial" w:hAnsi="Arial" w:cs="Arial"/>
              </w:rPr>
            </w:pPr>
            <w:r w:rsidRPr="00571DC3">
              <w:rPr>
                <w:rStyle w:val="eop"/>
                <w:rFonts w:ascii="Arial" w:hAnsi="Arial" w:cs="Arial"/>
              </w:rPr>
              <w:t xml:space="preserve">To lead the development and delivery of specific projects and wider programmes that contribute to the Council Plan. </w:t>
            </w:r>
          </w:p>
          <w:p w14:paraId="74AD75F1" w14:textId="77777777" w:rsidR="00571DC3" w:rsidRPr="00571DC3" w:rsidRDefault="00571DC3" w:rsidP="00571DC3">
            <w:pPr>
              <w:pStyle w:val="paragraph"/>
              <w:jc w:val="both"/>
              <w:textAlignment w:val="baseline"/>
              <w:rPr>
                <w:rStyle w:val="eop"/>
                <w:rFonts w:ascii="Arial" w:hAnsi="Arial" w:cs="Arial"/>
              </w:rPr>
            </w:pPr>
            <w:r w:rsidRPr="00571DC3">
              <w:rPr>
                <w:rStyle w:val="eop"/>
                <w:rFonts w:ascii="Arial" w:hAnsi="Arial" w:cs="Arial"/>
              </w:rPr>
              <w:t>To manage Council wide and cross cutting project teams and to manage appointed external suppliers to ensure successful programme and project delivery.</w:t>
            </w:r>
          </w:p>
          <w:p w14:paraId="38FCF6B2" w14:textId="3D929B62" w:rsidR="00B80A9E" w:rsidRPr="00B677A0" w:rsidRDefault="00571DC3" w:rsidP="00571DC3">
            <w:pPr>
              <w:pStyle w:val="paragraph"/>
              <w:jc w:val="both"/>
              <w:textAlignment w:val="baseline"/>
              <w:rPr>
                <w:rStyle w:val="eop"/>
                <w:rFonts w:ascii="Arial" w:hAnsi="Arial" w:cs="Arial"/>
              </w:rPr>
            </w:pPr>
            <w:r w:rsidRPr="00571DC3">
              <w:rPr>
                <w:rStyle w:val="eop"/>
                <w:rFonts w:ascii="Arial" w:hAnsi="Arial" w:cs="Arial"/>
              </w:rPr>
              <w:t>To undertake the development and implementation of external funding bids and lead on the procurement and management of some significant contracts and/or several smaller contracts usually all at the same time and throughout all the project life-cycle stages.</w:t>
            </w:r>
          </w:p>
        </w:tc>
      </w:tr>
    </w:tbl>
    <w:p w14:paraId="3DEEC669" w14:textId="77777777" w:rsidR="003E5093" w:rsidRDefault="003E5093" w:rsidP="00C808C0"/>
    <w:tbl>
      <w:tblPr>
        <w:tblW w:w="10206" w:type="dxa"/>
        <w:jc w:val="center"/>
        <w:tblLayout w:type="fixed"/>
        <w:tblCellMar>
          <w:left w:w="107" w:type="dxa"/>
          <w:right w:w="107" w:type="dxa"/>
        </w:tblCellMar>
        <w:tblLook w:val="0000" w:firstRow="0" w:lastRow="0" w:firstColumn="0" w:lastColumn="0" w:noHBand="0" w:noVBand="0"/>
      </w:tblPr>
      <w:tblGrid>
        <w:gridCol w:w="10206"/>
      </w:tblGrid>
      <w:tr w:rsidR="003E5093" w:rsidRPr="00B677A0" w14:paraId="16756A63" w14:textId="77777777" w:rsidTr="002D4533">
        <w:trPr>
          <w:cantSplit/>
          <w:jc w:val="center"/>
        </w:trPr>
        <w:tc>
          <w:tcPr>
            <w:tcW w:w="10206" w:type="dxa"/>
            <w:tcBorders>
              <w:top w:val="single" w:sz="4" w:space="0" w:color="auto"/>
              <w:left w:val="single" w:sz="4" w:space="0" w:color="auto"/>
              <w:bottom w:val="single" w:sz="4" w:space="0" w:color="auto"/>
              <w:right w:val="single" w:sz="4" w:space="0" w:color="auto"/>
            </w:tcBorders>
            <w:shd w:val="clear" w:color="auto" w:fill="0070C0"/>
          </w:tcPr>
          <w:p w14:paraId="21CAA561" w14:textId="77777777" w:rsidR="003E5093" w:rsidRDefault="003E5093" w:rsidP="003E5093">
            <w:pPr>
              <w:spacing w:before="120" w:after="120"/>
              <w:rPr>
                <w:color w:val="FFFFFF"/>
              </w:rPr>
            </w:pPr>
            <w:r>
              <w:rPr>
                <w:b/>
                <w:color w:val="FFFFFF"/>
              </w:rPr>
              <w:t>Key Tasks &amp; Responsibilities:</w:t>
            </w:r>
          </w:p>
        </w:tc>
      </w:tr>
      <w:tr w:rsidR="003E5093" w:rsidRPr="00B677A0" w14:paraId="66B8FA6D" w14:textId="77777777" w:rsidTr="002D4533">
        <w:trPr>
          <w:jc w:val="center"/>
        </w:trPr>
        <w:tc>
          <w:tcPr>
            <w:tcW w:w="10206" w:type="dxa"/>
            <w:tcBorders>
              <w:top w:val="single" w:sz="4" w:space="0" w:color="auto"/>
              <w:left w:val="single" w:sz="4" w:space="0" w:color="auto"/>
              <w:bottom w:val="single" w:sz="4" w:space="0" w:color="auto"/>
              <w:right w:val="single" w:sz="4" w:space="0" w:color="auto"/>
            </w:tcBorders>
          </w:tcPr>
          <w:p w14:paraId="0FAF53F7" w14:textId="77777777" w:rsidR="00571DC3" w:rsidRDefault="00571DC3" w:rsidP="00571DC3">
            <w:pPr>
              <w:spacing w:line="360" w:lineRule="auto"/>
              <w:jc w:val="both"/>
            </w:pPr>
            <w:r>
              <w:t>Lead the Councils Buildings and Capital Projects team and all property asset matters including maintenance and repairs budgeting and statutory compliance for all assets.</w:t>
            </w:r>
          </w:p>
          <w:p w14:paraId="5434EC4B" w14:textId="77777777" w:rsidR="00571DC3" w:rsidRDefault="00571DC3" w:rsidP="00571DC3">
            <w:pPr>
              <w:spacing w:line="360" w:lineRule="auto"/>
              <w:jc w:val="both"/>
            </w:pPr>
            <w:r>
              <w:t xml:space="preserve">To manage the Councils contractor Framework for all repairs and maintenance and to work on improving the efficiency of that Framework. Working with the AD and the Procurement Officer </w:t>
            </w:r>
            <w:r>
              <w:lastRenderedPageBreak/>
              <w:t xml:space="preserve">to consider alternative options for the procurement of repair and maintenance and introducing a system to measure contractor KPI’s and overall performance monitoring.  </w:t>
            </w:r>
          </w:p>
          <w:p w14:paraId="0D59D09E" w14:textId="77777777" w:rsidR="00571DC3" w:rsidRDefault="00571DC3" w:rsidP="00571DC3">
            <w:pPr>
              <w:spacing w:line="360" w:lineRule="auto"/>
              <w:jc w:val="both"/>
            </w:pPr>
            <w:r>
              <w:t>Lead on the development, resourcing and implementation of programmes and projects that turn the Council’s corporate plan priorities into delivery on the ground. Involving key stakeholders from various communities to assist in devising, resourcing and delivering benefits. Helping to realise projects that achieve the Council’s overarching vision.</w:t>
            </w:r>
          </w:p>
          <w:p w14:paraId="49A4E8EE" w14:textId="77777777" w:rsidR="00571DC3" w:rsidRDefault="00571DC3" w:rsidP="00571DC3">
            <w:pPr>
              <w:spacing w:line="360" w:lineRule="auto"/>
              <w:jc w:val="both"/>
            </w:pPr>
            <w:r>
              <w:t>Lead, oversee and direct all aspects of programme and project management from feasibility to evaluation; effectively and efficiently deploying the assigned resources to deliver specific and defined project plans. Projects will be defined to meet business priorities and include activities that - determine feasibility, shape choices, define design, secure consents, realise commercial benefits and deliver capital works.</w:t>
            </w:r>
          </w:p>
          <w:p w14:paraId="5688E0C1" w14:textId="77777777" w:rsidR="00571DC3" w:rsidRDefault="00571DC3" w:rsidP="00571DC3">
            <w:pPr>
              <w:spacing w:line="360" w:lineRule="auto"/>
              <w:jc w:val="both"/>
            </w:pPr>
            <w:r>
              <w:t>Be accountable for the project budgets and other resources, including – leading procurement, monitoring and controlling expenditure, and preparing and submitting applications and claims to relevant funders. Manage and direct multi-disciplinary teams from across the Council and also outside of it, ensuring that all project team members abide by and support the associated technical, procurement and contractual processes and requirements for all programmes and projects.</w:t>
            </w:r>
          </w:p>
          <w:p w14:paraId="5C233456" w14:textId="77777777" w:rsidR="00571DC3" w:rsidRDefault="00571DC3" w:rsidP="00571DC3">
            <w:pPr>
              <w:spacing w:line="360" w:lineRule="auto"/>
              <w:jc w:val="both"/>
            </w:pPr>
            <w:r>
              <w:t>Be responsible for application and compliance with all relevant – consents, assents, permissions, licences, financial controls, procurement procedures, contract requirements, technical specifications, grant terms &amp; conditions and project management framework and governance.</w:t>
            </w:r>
          </w:p>
          <w:p w14:paraId="4D9BBA7B" w14:textId="77777777" w:rsidR="00571DC3" w:rsidRDefault="00571DC3" w:rsidP="00571DC3">
            <w:pPr>
              <w:spacing w:line="360" w:lineRule="auto"/>
              <w:jc w:val="both"/>
            </w:pPr>
            <w:r>
              <w:t>Be proactive and identify external funding opportunities that will help deliver business plan priorities and work with council officers to submit high quality funding applications.</w:t>
            </w:r>
          </w:p>
          <w:p w14:paraId="6A4DE875" w14:textId="77777777" w:rsidR="00571DC3" w:rsidRDefault="00571DC3" w:rsidP="00571DC3">
            <w:pPr>
              <w:spacing w:line="360" w:lineRule="auto"/>
              <w:jc w:val="both"/>
            </w:pPr>
            <w:r>
              <w:t>To demonstrate and share property asset management and project management expertise across the organisation and promote a high quality project delivery culture which maximises the impact of Council resources by aligning activity with external resources.</w:t>
            </w:r>
          </w:p>
          <w:p w14:paraId="49DBC04C" w14:textId="77777777" w:rsidR="00571DC3" w:rsidRDefault="00571DC3" w:rsidP="00571DC3">
            <w:pPr>
              <w:spacing w:line="360" w:lineRule="auto"/>
              <w:jc w:val="both"/>
            </w:pPr>
            <w:r>
              <w:t xml:space="preserve">Engage with elected members, partner agencies and stakeholders effectively </w:t>
            </w:r>
          </w:p>
          <w:p w14:paraId="064F75F0" w14:textId="5F773918" w:rsidR="00571DC3" w:rsidRDefault="00571DC3" w:rsidP="00571DC3">
            <w:pPr>
              <w:spacing w:line="360" w:lineRule="auto"/>
              <w:jc w:val="both"/>
            </w:pPr>
            <w:r>
              <w:t>Where necessary to negotiate, commission and manage external supplier and agent contracts and commercial relationships in order to minimise costs, ensure successful deliver of benefits and achieve best value.</w:t>
            </w:r>
          </w:p>
          <w:p w14:paraId="1B4A47A9" w14:textId="5B261818" w:rsidR="00571DC3" w:rsidRDefault="00571DC3" w:rsidP="00571DC3">
            <w:pPr>
              <w:spacing w:line="360" w:lineRule="auto"/>
              <w:jc w:val="both"/>
            </w:pPr>
            <w:r>
              <w:lastRenderedPageBreak/>
              <w:t>Manage and resolve all issues that threaten property assets and project delivery and escalate as appropriate.</w:t>
            </w:r>
          </w:p>
          <w:p w14:paraId="28C84B5C" w14:textId="7BD62887" w:rsidR="00B840BB" w:rsidRPr="00B677A0" w:rsidRDefault="00571DC3" w:rsidP="00571DC3">
            <w:pPr>
              <w:spacing w:line="360" w:lineRule="auto"/>
              <w:jc w:val="both"/>
            </w:pPr>
            <w:r>
              <w:t>To undertake any other relevant duties appropriate to the grade, and commensurate with the post holder’s skills and experience, as directed by the AD/Head of Service.</w:t>
            </w:r>
          </w:p>
        </w:tc>
      </w:tr>
    </w:tbl>
    <w:p w14:paraId="4101652C" w14:textId="77777777" w:rsidR="007E1A9E" w:rsidRDefault="007E1A9E" w:rsidP="007D7286">
      <w:pPr>
        <w:rPr>
          <w:rFonts w:cs="Arial"/>
          <w:b/>
        </w:rPr>
      </w:pPr>
    </w:p>
    <w:tbl>
      <w:tblPr>
        <w:tblW w:w="10236" w:type="dxa"/>
        <w:jc w:val="center"/>
        <w:tblLayout w:type="fixed"/>
        <w:tblCellMar>
          <w:left w:w="107" w:type="dxa"/>
          <w:right w:w="107" w:type="dxa"/>
        </w:tblCellMar>
        <w:tblLook w:val="0000" w:firstRow="0" w:lastRow="0" w:firstColumn="0" w:lastColumn="0" w:noHBand="0" w:noVBand="0"/>
      </w:tblPr>
      <w:tblGrid>
        <w:gridCol w:w="10236"/>
      </w:tblGrid>
      <w:tr w:rsidR="00F82B74" w:rsidRPr="00F82B74" w14:paraId="3D86A8E7" w14:textId="77777777" w:rsidTr="002D4533">
        <w:trPr>
          <w:cantSplit/>
          <w:jc w:val="center"/>
        </w:trPr>
        <w:tc>
          <w:tcPr>
            <w:tcW w:w="10236" w:type="dxa"/>
            <w:tcBorders>
              <w:top w:val="single" w:sz="4" w:space="0" w:color="auto"/>
              <w:left w:val="single" w:sz="4" w:space="0" w:color="auto"/>
              <w:bottom w:val="single" w:sz="4" w:space="0" w:color="auto"/>
              <w:right w:val="single" w:sz="4" w:space="0" w:color="auto"/>
            </w:tcBorders>
            <w:shd w:val="clear" w:color="auto" w:fill="0070C0"/>
          </w:tcPr>
          <w:p w14:paraId="264844DD" w14:textId="77777777" w:rsidR="00F82B74" w:rsidRPr="00F82B74" w:rsidRDefault="00F82B74" w:rsidP="009C0974">
            <w:pPr>
              <w:rPr>
                <w:b/>
                <w:color w:val="FFFFFF"/>
              </w:rPr>
            </w:pPr>
            <w:bookmarkStart w:id="0" w:name="_Hlk158970680"/>
            <w:r>
              <w:rPr>
                <w:b/>
                <w:color w:val="FFFFFF"/>
              </w:rPr>
              <w:t>Corporate Responsibilities:</w:t>
            </w:r>
          </w:p>
        </w:tc>
      </w:tr>
      <w:bookmarkEnd w:id="0"/>
      <w:tr w:rsidR="00F82B74" w:rsidRPr="00B677A0" w14:paraId="039F4D40" w14:textId="77777777" w:rsidTr="002D4533">
        <w:trPr>
          <w:jc w:val="center"/>
        </w:trPr>
        <w:tc>
          <w:tcPr>
            <w:tcW w:w="10236" w:type="dxa"/>
            <w:tcBorders>
              <w:top w:val="single" w:sz="4" w:space="0" w:color="auto"/>
              <w:left w:val="single" w:sz="4" w:space="0" w:color="auto"/>
              <w:bottom w:val="single" w:sz="4" w:space="0" w:color="auto"/>
              <w:right w:val="single" w:sz="4" w:space="0" w:color="auto"/>
            </w:tcBorders>
          </w:tcPr>
          <w:p w14:paraId="720A7EDB" w14:textId="77777777" w:rsidR="00F82B74" w:rsidRPr="00AF72D0" w:rsidRDefault="00F82B74" w:rsidP="009C0974">
            <w:r w:rsidRPr="00AF72D0">
              <w:t>The postholder will be expected:-</w:t>
            </w:r>
          </w:p>
          <w:p w14:paraId="17B188B4" w14:textId="77777777" w:rsidR="00F82B74" w:rsidRPr="00AF72D0" w:rsidRDefault="00F82B74" w:rsidP="00B55002">
            <w:pPr>
              <w:spacing w:before="0" w:beforeAutospacing="0" w:after="0" w:afterAutospacing="0"/>
            </w:pPr>
          </w:p>
          <w:p w14:paraId="10D61FA9" w14:textId="77777777" w:rsidR="00F82B74" w:rsidRPr="00AF72D0" w:rsidRDefault="00F82B74" w:rsidP="00B55002">
            <w:pPr>
              <w:numPr>
                <w:ilvl w:val="0"/>
                <w:numId w:val="39"/>
              </w:numPr>
              <w:spacing w:before="0" w:beforeAutospacing="0" w:after="0" w:afterAutospacing="0"/>
            </w:pPr>
            <w:r w:rsidRPr="00AF72D0">
              <w:t>To adopt a flexible approach to changing patterns of work and undertake such other duties as are consistent with the job purpose and grade of post.</w:t>
            </w:r>
          </w:p>
          <w:p w14:paraId="018947B4" w14:textId="77777777" w:rsidR="00F82B74" w:rsidRPr="00AF72D0" w:rsidRDefault="00F82B74" w:rsidP="00B55002">
            <w:pPr>
              <w:numPr>
                <w:ilvl w:val="0"/>
                <w:numId w:val="39"/>
              </w:numPr>
              <w:spacing w:before="0" w:beforeAutospacing="0" w:after="0" w:afterAutospacing="0"/>
            </w:pPr>
            <w:r w:rsidRPr="00AF72D0">
              <w:t>To promote best practice in meeting the requirements of Health and Safety legislation and Council policy, and comply with other relevant statutory legislation.</w:t>
            </w:r>
          </w:p>
          <w:p w14:paraId="0A906570" w14:textId="77777777" w:rsidR="00F82B74" w:rsidRPr="00AF72D0" w:rsidRDefault="00F82B74" w:rsidP="00B55002">
            <w:pPr>
              <w:numPr>
                <w:ilvl w:val="0"/>
                <w:numId w:val="39"/>
              </w:numPr>
              <w:spacing w:before="0" w:beforeAutospacing="0" w:after="0" w:afterAutospacing="0"/>
            </w:pPr>
            <w:r w:rsidRPr="00AF72D0">
              <w:t>To carry out duties in accordance with the Council’s policy on equality and diversity.</w:t>
            </w:r>
          </w:p>
          <w:p w14:paraId="60903122" w14:textId="77777777" w:rsidR="00F82B74" w:rsidRPr="00AF72D0" w:rsidRDefault="00F82B74" w:rsidP="00B55002">
            <w:pPr>
              <w:numPr>
                <w:ilvl w:val="0"/>
                <w:numId w:val="39"/>
              </w:numPr>
              <w:spacing w:before="0" w:beforeAutospacing="0" w:after="0" w:afterAutospacing="0"/>
            </w:pPr>
            <w:r w:rsidRPr="00AF72D0">
              <w:t>To accept that everyone has a right to their distinct identity, treating everyone with dignity and respect and ensuring that what our customers tell us is valued by reporting it back into the organisation.</w:t>
            </w:r>
          </w:p>
          <w:p w14:paraId="16B9DA94" w14:textId="77777777" w:rsidR="00F82B74" w:rsidRPr="00AF72D0" w:rsidRDefault="00F82B74" w:rsidP="00B55002">
            <w:pPr>
              <w:numPr>
                <w:ilvl w:val="0"/>
                <w:numId w:val="39"/>
              </w:numPr>
              <w:spacing w:before="0" w:beforeAutospacing="0" w:after="0" w:afterAutospacing="0"/>
            </w:pPr>
            <w:r w:rsidRPr="00AF72D0">
              <w:t>To provide quality services that are what our customers want and need, giving customers the opportunity to comment or complain if they need to, working with them to identify what needs to be done to meet their needs and informing managers about what customers say in relation to the services delivered.</w:t>
            </w:r>
          </w:p>
          <w:p w14:paraId="73032D3D" w14:textId="77777777" w:rsidR="00F82B74" w:rsidRPr="00AF72D0" w:rsidRDefault="00F82B74" w:rsidP="00B55002">
            <w:pPr>
              <w:numPr>
                <w:ilvl w:val="0"/>
                <w:numId w:val="39"/>
              </w:numPr>
              <w:spacing w:before="0" w:beforeAutospacing="0" w:after="0" w:afterAutospacing="0"/>
            </w:pPr>
            <w:r w:rsidRPr="00AF72D0">
              <w:t>To develop oneself and others making every effort to access development opportunities and contribute effectively by participating in the Council’s performance management scheme.</w:t>
            </w:r>
          </w:p>
          <w:p w14:paraId="5BEB7651" w14:textId="77777777" w:rsidR="00F82B74" w:rsidRPr="00AF72D0" w:rsidRDefault="00F82B74" w:rsidP="00B55002">
            <w:pPr>
              <w:numPr>
                <w:ilvl w:val="0"/>
                <w:numId w:val="39"/>
              </w:numPr>
              <w:spacing w:before="0" w:beforeAutospacing="0" w:after="0" w:afterAutospacing="0"/>
            </w:pPr>
            <w:r w:rsidRPr="00AF72D0">
              <w:t>To be responsible for Data Quality.</w:t>
            </w:r>
          </w:p>
          <w:p w14:paraId="7326F6B0" w14:textId="77777777" w:rsidR="00F82B74" w:rsidRPr="00AF72D0" w:rsidRDefault="00F82B74" w:rsidP="00B55002">
            <w:pPr>
              <w:pStyle w:val="ListParagraph"/>
              <w:numPr>
                <w:ilvl w:val="0"/>
                <w:numId w:val="39"/>
              </w:numPr>
              <w:spacing w:before="0" w:beforeAutospacing="0" w:after="0" w:afterAutospacing="0"/>
              <w:rPr>
                <w:rFonts w:ascii="Calibri" w:hAnsi="Calibri" w:cs="Arial"/>
              </w:rPr>
            </w:pPr>
            <w:r w:rsidRPr="00AF72D0">
              <w:t>To demonstrate a high standard of probity in the use of council resources and where a nominated budget holder manage spending within available resources.</w:t>
            </w:r>
          </w:p>
          <w:p w14:paraId="38D2A20B" w14:textId="77777777" w:rsidR="00F82B74" w:rsidRPr="00B677A0" w:rsidRDefault="00F82B74" w:rsidP="00B55002">
            <w:pPr>
              <w:spacing w:before="0" w:beforeAutospacing="0" w:after="0" w:afterAutospacing="0"/>
              <w:ind w:left="70"/>
            </w:pPr>
          </w:p>
        </w:tc>
      </w:tr>
    </w:tbl>
    <w:p w14:paraId="37DC844C" w14:textId="77777777" w:rsidR="00917273" w:rsidRDefault="00917273" w:rsidP="007D7286">
      <w:pPr>
        <w:rPr>
          <w:rFonts w:cs="Arial"/>
          <w:b/>
        </w:rPr>
      </w:pPr>
    </w:p>
    <w:tbl>
      <w:tblPr>
        <w:tblW w:w="103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07"/>
        <w:gridCol w:w="54"/>
        <w:gridCol w:w="1961"/>
        <w:gridCol w:w="121"/>
        <w:gridCol w:w="23"/>
        <w:gridCol w:w="3511"/>
      </w:tblGrid>
      <w:tr w:rsidR="007E1A9E" w:rsidRPr="00D72A2C" w14:paraId="033098C3" w14:textId="77777777" w:rsidTr="002D4533">
        <w:trPr>
          <w:trHeight w:val="691"/>
          <w:jc w:val="center"/>
        </w:trPr>
        <w:tc>
          <w:tcPr>
            <w:tcW w:w="4761" w:type="dxa"/>
            <w:gridSpan w:val="2"/>
            <w:tcBorders>
              <w:bottom w:val="single" w:sz="4" w:space="0" w:color="auto"/>
            </w:tcBorders>
            <w:shd w:val="clear" w:color="auto" w:fill="0070C0"/>
          </w:tcPr>
          <w:p w14:paraId="2716B4C4" w14:textId="77777777" w:rsidR="00EB258D" w:rsidRDefault="00EB258D" w:rsidP="003744EE">
            <w:pPr>
              <w:pStyle w:val="Header"/>
              <w:tabs>
                <w:tab w:val="clear" w:pos="4320"/>
                <w:tab w:val="clear" w:pos="8640"/>
              </w:tabs>
              <w:spacing w:before="0" w:beforeAutospacing="0" w:after="0" w:afterAutospacing="0"/>
              <w:rPr>
                <w:rFonts w:cs="Arial"/>
                <w:b/>
                <w:bCs/>
                <w:color w:val="FFFFFF"/>
                <w:szCs w:val="22"/>
              </w:rPr>
            </w:pPr>
            <w:r>
              <w:rPr>
                <w:rFonts w:cs="Arial"/>
                <w:b/>
                <w:bCs/>
                <w:color w:val="FFFFFF"/>
                <w:szCs w:val="22"/>
              </w:rPr>
              <w:t>QUALIFICATIONS</w:t>
            </w:r>
          </w:p>
        </w:tc>
        <w:tc>
          <w:tcPr>
            <w:tcW w:w="1961" w:type="dxa"/>
            <w:tcBorders>
              <w:bottom w:val="single" w:sz="4" w:space="0" w:color="auto"/>
            </w:tcBorders>
            <w:shd w:val="clear" w:color="auto" w:fill="0070C0"/>
          </w:tcPr>
          <w:p w14:paraId="79837283" w14:textId="77777777" w:rsidR="00EB258D" w:rsidRDefault="00EB258D" w:rsidP="003744EE">
            <w:pPr>
              <w:spacing w:before="0" w:beforeAutospacing="0" w:after="0" w:afterAutospacing="0"/>
              <w:jc w:val="center"/>
              <w:rPr>
                <w:rFonts w:cs="Arial"/>
                <w:b/>
                <w:bCs/>
                <w:color w:val="FFFFFF"/>
                <w:szCs w:val="22"/>
              </w:rPr>
            </w:pPr>
            <w:r>
              <w:rPr>
                <w:rFonts w:cs="Arial"/>
                <w:b/>
                <w:bCs/>
                <w:color w:val="FFFFFF"/>
                <w:szCs w:val="22"/>
              </w:rPr>
              <w:t>ESSENTIAL/</w:t>
            </w:r>
          </w:p>
          <w:p w14:paraId="2598CC1B" w14:textId="77777777" w:rsidR="00EB258D" w:rsidRDefault="00EB258D" w:rsidP="003744EE">
            <w:pPr>
              <w:spacing w:before="0" w:beforeAutospacing="0" w:after="0" w:afterAutospacing="0"/>
              <w:jc w:val="center"/>
              <w:rPr>
                <w:rFonts w:cs="Arial"/>
                <w:b/>
                <w:bCs/>
                <w:color w:val="FFFFFF"/>
                <w:szCs w:val="22"/>
              </w:rPr>
            </w:pPr>
            <w:r>
              <w:rPr>
                <w:rFonts w:cs="Arial"/>
                <w:b/>
                <w:bCs/>
                <w:color w:val="FFFFFF"/>
                <w:szCs w:val="22"/>
              </w:rPr>
              <w:t>DESIRABLE</w:t>
            </w:r>
          </w:p>
        </w:tc>
        <w:tc>
          <w:tcPr>
            <w:tcW w:w="3655" w:type="dxa"/>
            <w:gridSpan w:val="3"/>
            <w:tcBorders>
              <w:bottom w:val="single" w:sz="4" w:space="0" w:color="auto"/>
            </w:tcBorders>
            <w:shd w:val="clear" w:color="auto" w:fill="0070C0"/>
          </w:tcPr>
          <w:p w14:paraId="39694FA7" w14:textId="0B9BD20C" w:rsidR="00EB258D" w:rsidRDefault="00EB258D" w:rsidP="0022409E">
            <w:pPr>
              <w:spacing w:before="0" w:beforeAutospacing="0" w:after="0" w:afterAutospacing="0"/>
              <w:jc w:val="center"/>
              <w:rPr>
                <w:rFonts w:cs="Arial"/>
                <w:b/>
                <w:bCs/>
                <w:color w:val="FFFFFF"/>
                <w:szCs w:val="22"/>
              </w:rPr>
            </w:pPr>
            <w:r>
              <w:rPr>
                <w:rFonts w:cs="Arial"/>
                <w:b/>
                <w:bCs/>
                <w:color w:val="FFFFFF"/>
                <w:szCs w:val="22"/>
              </w:rPr>
              <w:t>ASSESSMENT</w:t>
            </w:r>
            <w:r w:rsidR="0022409E">
              <w:rPr>
                <w:rFonts w:cs="Arial"/>
                <w:b/>
                <w:bCs/>
                <w:color w:val="FFFFFF"/>
                <w:szCs w:val="22"/>
              </w:rPr>
              <w:t xml:space="preserve"> METHOD</w:t>
            </w:r>
          </w:p>
          <w:p w14:paraId="45A1B5B8" w14:textId="480E5737" w:rsidR="00EB258D" w:rsidRDefault="00EB258D" w:rsidP="003744EE">
            <w:pPr>
              <w:spacing w:before="0" w:beforeAutospacing="0" w:after="0" w:afterAutospacing="0"/>
              <w:rPr>
                <w:rFonts w:cs="Arial"/>
                <w:b/>
                <w:bCs/>
                <w:color w:val="FFFFFF"/>
                <w:szCs w:val="22"/>
              </w:rPr>
            </w:pPr>
          </w:p>
        </w:tc>
      </w:tr>
      <w:tr w:rsidR="00B80A9E" w:rsidRPr="00D72A2C" w14:paraId="36F95602" w14:textId="77777777" w:rsidTr="002D4533">
        <w:trPr>
          <w:trHeight w:val="70"/>
          <w:jc w:val="center"/>
        </w:trPr>
        <w:tc>
          <w:tcPr>
            <w:tcW w:w="4761" w:type="dxa"/>
            <w:gridSpan w:val="2"/>
            <w:tcBorders>
              <w:bottom w:val="single" w:sz="4" w:space="0" w:color="auto"/>
            </w:tcBorders>
          </w:tcPr>
          <w:p w14:paraId="62163E15" w14:textId="77777777" w:rsidR="00B80A9E" w:rsidRDefault="00571DC3" w:rsidP="00571DC3">
            <w:pPr>
              <w:spacing w:before="0" w:beforeAutospacing="0" w:after="0" w:afterAutospacing="0"/>
              <w:jc w:val="both"/>
              <w:rPr>
                <w:rFonts w:cs="Arial"/>
              </w:rPr>
            </w:pPr>
            <w:r w:rsidRPr="00571DC3">
              <w:rPr>
                <w:rFonts w:cs="Arial"/>
              </w:rPr>
              <w:t>Degree or equivalent in a related subject</w:t>
            </w:r>
          </w:p>
          <w:p w14:paraId="085E7E2F" w14:textId="14AE806F" w:rsidR="00571DC3" w:rsidRPr="004826F8" w:rsidRDefault="00571DC3" w:rsidP="00571DC3">
            <w:pPr>
              <w:spacing w:before="0" w:beforeAutospacing="0" w:after="0" w:afterAutospacing="0"/>
              <w:jc w:val="both"/>
              <w:rPr>
                <w:rFonts w:cs="Arial"/>
              </w:rPr>
            </w:pPr>
          </w:p>
        </w:tc>
        <w:tc>
          <w:tcPr>
            <w:tcW w:w="1961" w:type="dxa"/>
            <w:tcBorders>
              <w:bottom w:val="single" w:sz="4" w:space="0" w:color="auto"/>
            </w:tcBorders>
          </w:tcPr>
          <w:p w14:paraId="0895C2DB" w14:textId="75134167" w:rsidR="00B80A9E" w:rsidRPr="00B80A9E" w:rsidRDefault="009C6692" w:rsidP="00B80A9E">
            <w:pPr>
              <w:pStyle w:val="Style1"/>
              <w:spacing w:before="0" w:after="0"/>
              <w:jc w:val="center"/>
              <w:rPr>
                <w:rFonts w:cs="Arial"/>
                <w:b/>
              </w:rPr>
            </w:pPr>
            <w:r w:rsidRPr="009C6692">
              <w:rPr>
                <w:rFonts w:cs="Arial"/>
                <w:b/>
              </w:rPr>
              <w:t>ESSENTIAL</w:t>
            </w:r>
          </w:p>
        </w:tc>
        <w:tc>
          <w:tcPr>
            <w:tcW w:w="3655" w:type="dxa"/>
            <w:gridSpan w:val="3"/>
            <w:tcBorders>
              <w:bottom w:val="single" w:sz="4" w:space="0" w:color="auto"/>
            </w:tcBorders>
          </w:tcPr>
          <w:p w14:paraId="4D14437B" w14:textId="1D291E30" w:rsidR="00B80A9E" w:rsidRPr="004826F8" w:rsidRDefault="00B80A9E" w:rsidP="00B80A9E">
            <w:pPr>
              <w:pStyle w:val="Style1"/>
              <w:spacing w:before="0" w:after="0"/>
              <w:jc w:val="center"/>
              <w:rPr>
                <w:rFonts w:cs="Arial"/>
              </w:rPr>
            </w:pPr>
            <w:r>
              <w:rPr>
                <w:rFonts w:cs="Arial"/>
              </w:rPr>
              <w:t>Application/Interview</w:t>
            </w:r>
          </w:p>
        </w:tc>
      </w:tr>
      <w:tr w:rsidR="00B80A9E" w:rsidRPr="00D72A2C" w14:paraId="1E28604F" w14:textId="77777777" w:rsidTr="002D4533">
        <w:trPr>
          <w:trHeight w:val="300"/>
          <w:jc w:val="center"/>
        </w:trPr>
        <w:tc>
          <w:tcPr>
            <w:tcW w:w="4761" w:type="dxa"/>
            <w:gridSpan w:val="2"/>
            <w:tcBorders>
              <w:top w:val="single" w:sz="4" w:space="0" w:color="auto"/>
              <w:bottom w:val="single" w:sz="4" w:space="0" w:color="auto"/>
            </w:tcBorders>
          </w:tcPr>
          <w:p w14:paraId="7E8FE3B0" w14:textId="77777777" w:rsidR="00B80A9E" w:rsidRDefault="00571DC3" w:rsidP="00571DC3">
            <w:pPr>
              <w:spacing w:before="0" w:beforeAutospacing="0" w:after="0" w:afterAutospacing="0"/>
              <w:jc w:val="both"/>
              <w:rPr>
                <w:rFonts w:cs="Arial"/>
              </w:rPr>
            </w:pPr>
            <w:r w:rsidRPr="00571DC3">
              <w:rPr>
                <w:rFonts w:cs="Arial"/>
              </w:rPr>
              <w:t>Professional qualification such as Membership of Royal Institution of Chartered Surveyors (RICS)</w:t>
            </w:r>
          </w:p>
          <w:p w14:paraId="2A599E9D" w14:textId="43B1F6F8" w:rsidR="00571DC3" w:rsidRDefault="00571DC3" w:rsidP="00571DC3">
            <w:pPr>
              <w:spacing w:before="0" w:beforeAutospacing="0" w:after="0" w:afterAutospacing="0"/>
              <w:jc w:val="both"/>
              <w:rPr>
                <w:rFonts w:cs="Arial"/>
              </w:rPr>
            </w:pPr>
          </w:p>
        </w:tc>
        <w:tc>
          <w:tcPr>
            <w:tcW w:w="1961" w:type="dxa"/>
            <w:tcBorders>
              <w:top w:val="single" w:sz="4" w:space="0" w:color="auto"/>
              <w:bottom w:val="single" w:sz="4" w:space="0" w:color="auto"/>
            </w:tcBorders>
          </w:tcPr>
          <w:p w14:paraId="248B3EE6" w14:textId="461E8C8B" w:rsidR="00B80A9E" w:rsidRPr="00B80A9E" w:rsidRDefault="009C6692" w:rsidP="00B80A9E">
            <w:pPr>
              <w:pStyle w:val="Style1"/>
              <w:spacing w:before="0" w:after="100"/>
              <w:jc w:val="center"/>
              <w:rPr>
                <w:rFonts w:cs="Arial"/>
                <w:b/>
              </w:rPr>
            </w:pPr>
            <w:r w:rsidRPr="009C6692">
              <w:rPr>
                <w:rFonts w:cs="Arial"/>
                <w:b/>
              </w:rPr>
              <w:t>DESIRABLE</w:t>
            </w:r>
          </w:p>
        </w:tc>
        <w:tc>
          <w:tcPr>
            <w:tcW w:w="3655" w:type="dxa"/>
            <w:gridSpan w:val="3"/>
            <w:tcBorders>
              <w:top w:val="single" w:sz="4" w:space="0" w:color="auto"/>
              <w:bottom w:val="single" w:sz="4" w:space="0" w:color="auto"/>
            </w:tcBorders>
          </w:tcPr>
          <w:p w14:paraId="595CDF77" w14:textId="4D77D1CE" w:rsidR="00B80A9E" w:rsidRDefault="00B80A9E" w:rsidP="00B80A9E">
            <w:pPr>
              <w:pStyle w:val="Style1"/>
              <w:spacing w:before="0" w:after="0"/>
              <w:jc w:val="center"/>
              <w:rPr>
                <w:rFonts w:cs="Arial"/>
              </w:rPr>
            </w:pPr>
            <w:r>
              <w:rPr>
                <w:rFonts w:cs="Arial"/>
              </w:rPr>
              <w:t>Application/Interview</w:t>
            </w:r>
          </w:p>
        </w:tc>
      </w:tr>
      <w:tr w:rsidR="00B80A9E" w:rsidRPr="00D72A2C" w14:paraId="58BA5DB0" w14:textId="77777777" w:rsidTr="002D4533">
        <w:trPr>
          <w:jc w:val="center"/>
        </w:trPr>
        <w:tc>
          <w:tcPr>
            <w:tcW w:w="4761" w:type="dxa"/>
            <w:gridSpan w:val="2"/>
            <w:tcBorders>
              <w:top w:val="single" w:sz="4" w:space="0" w:color="auto"/>
              <w:bottom w:val="single" w:sz="4" w:space="0" w:color="auto"/>
            </w:tcBorders>
          </w:tcPr>
          <w:p w14:paraId="411E8623" w14:textId="0F27D248" w:rsidR="00B80A9E" w:rsidRPr="004826F8" w:rsidRDefault="00571DC3" w:rsidP="00571DC3">
            <w:pPr>
              <w:spacing w:before="0" w:beforeAutospacing="0" w:after="0" w:afterAutospacing="0"/>
              <w:jc w:val="both"/>
              <w:rPr>
                <w:rFonts w:cs="Arial"/>
              </w:rPr>
            </w:pPr>
            <w:r w:rsidRPr="00571DC3">
              <w:rPr>
                <w:rFonts w:cs="Arial"/>
              </w:rPr>
              <w:t>Project Management qualification</w:t>
            </w:r>
          </w:p>
        </w:tc>
        <w:tc>
          <w:tcPr>
            <w:tcW w:w="1961" w:type="dxa"/>
            <w:tcBorders>
              <w:top w:val="single" w:sz="4" w:space="0" w:color="auto"/>
              <w:bottom w:val="single" w:sz="4" w:space="0" w:color="auto"/>
            </w:tcBorders>
          </w:tcPr>
          <w:p w14:paraId="4DEF73DE" w14:textId="046185EA" w:rsidR="00B80A9E" w:rsidRPr="00B80A9E" w:rsidRDefault="009C6692" w:rsidP="00B80A9E">
            <w:pPr>
              <w:pStyle w:val="Style1"/>
              <w:spacing w:before="0" w:after="100"/>
              <w:jc w:val="center"/>
              <w:rPr>
                <w:rFonts w:cs="Arial"/>
                <w:b/>
              </w:rPr>
            </w:pPr>
            <w:r w:rsidRPr="009C6692">
              <w:rPr>
                <w:rFonts w:cs="Arial"/>
                <w:b/>
              </w:rPr>
              <w:t>ESSENTIAL</w:t>
            </w:r>
          </w:p>
        </w:tc>
        <w:tc>
          <w:tcPr>
            <w:tcW w:w="3655" w:type="dxa"/>
            <w:gridSpan w:val="3"/>
            <w:tcBorders>
              <w:top w:val="single" w:sz="4" w:space="0" w:color="auto"/>
              <w:bottom w:val="single" w:sz="4" w:space="0" w:color="auto"/>
            </w:tcBorders>
          </w:tcPr>
          <w:p w14:paraId="7F2CD1CD" w14:textId="08B8B8C9" w:rsidR="00B80A9E" w:rsidRPr="004826F8" w:rsidRDefault="00B80A9E" w:rsidP="00B80A9E">
            <w:pPr>
              <w:pStyle w:val="Style1"/>
              <w:spacing w:before="0" w:after="0"/>
              <w:jc w:val="center"/>
              <w:rPr>
                <w:rFonts w:cs="Arial"/>
              </w:rPr>
            </w:pPr>
            <w:r>
              <w:rPr>
                <w:rFonts w:cs="Arial"/>
              </w:rPr>
              <w:t>Application/Interview</w:t>
            </w:r>
          </w:p>
        </w:tc>
      </w:tr>
      <w:tr w:rsidR="00B80A9E" w:rsidRPr="00BD3B68" w14:paraId="3CF2D8B6" w14:textId="77777777" w:rsidTr="002D4533">
        <w:tblPrEx>
          <w:tblLook w:val="04A0" w:firstRow="1" w:lastRow="0" w:firstColumn="1" w:lastColumn="0" w:noHBand="0" w:noVBand="1"/>
        </w:tblPrEx>
        <w:trPr>
          <w:jc w:val="center"/>
        </w:trPr>
        <w:tc>
          <w:tcPr>
            <w:tcW w:w="4707" w:type="dxa"/>
            <w:tcBorders>
              <w:top w:val="single" w:sz="4" w:space="0" w:color="auto"/>
              <w:left w:val="nil"/>
              <w:bottom w:val="nil"/>
              <w:right w:val="nil"/>
            </w:tcBorders>
            <w:shd w:val="clear" w:color="auto" w:fill="auto"/>
          </w:tcPr>
          <w:p w14:paraId="0FB78278" w14:textId="77777777" w:rsidR="00B80A9E" w:rsidRDefault="00B80A9E" w:rsidP="00B80A9E">
            <w:pPr>
              <w:autoSpaceDE w:val="0"/>
              <w:autoSpaceDN w:val="0"/>
              <w:adjustRightInd w:val="0"/>
              <w:rPr>
                <w:rStyle w:val="normaltextrun"/>
                <w:rFonts w:cs="Arial"/>
                <w:shd w:val="clear" w:color="auto" w:fill="FFFFFF"/>
              </w:rPr>
            </w:pPr>
          </w:p>
        </w:tc>
        <w:tc>
          <w:tcPr>
            <w:tcW w:w="2159" w:type="dxa"/>
            <w:gridSpan w:val="4"/>
            <w:tcBorders>
              <w:top w:val="single" w:sz="4" w:space="0" w:color="auto"/>
              <w:left w:val="nil"/>
              <w:bottom w:val="nil"/>
              <w:right w:val="nil"/>
            </w:tcBorders>
            <w:shd w:val="clear" w:color="auto" w:fill="auto"/>
          </w:tcPr>
          <w:p w14:paraId="1FC39945" w14:textId="77777777" w:rsidR="00B80A9E" w:rsidRDefault="00B80A9E" w:rsidP="00B80A9E">
            <w:pPr>
              <w:pStyle w:val="Style1"/>
              <w:spacing w:before="0" w:beforeAutospacing="0" w:after="0" w:afterAutospacing="0"/>
              <w:jc w:val="center"/>
              <w:rPr>
                <w:rFonts w:cs="Arial"/>
                <w:b/>
              </w:rPr>
            </w:pPr>
          </w:p>
        </w:tc>
        <w:tc>
          <w:tcPr>
            <w:tcW w:w="3511" w:type="dxa"/>
            <w:tcBorders>
              <w:top w:val="single" w:sz="4" w:space="0" w:color="auto"/>
              <w:left w:val="nil"/>
              <w:bottom w:val="nil"/>
              <w:right w:val="nil"/>
            </w:tcBorders>
            <w:shd w:val="clear" w:color="auto" w:fill="auto"/>
          </w:tcPr>
          <w:p w14:paraId="0562CB0E" w14:textId="77777777" w:rsidR="00B80A9E" w:rsidRDefault="00B80A9E" w:rsidP="00B80A9E">
            <w:pPr>
              <w:pStyle w:val="Style1"/>
              <w:spacing w:before="0" w:beforeAutospacing="0" w:after="0" w:afterAutospacing="0"/>
              <w:jc w:val="center"/>
              <w:rPr>
                <w:rFonts w:cs="Arial"/>
              </w:rPr>
            </w:pPr>
          </w:p>
        </w:tc>
      </w:tr>
      <w:tr w:rsidR="00B80A9E" w:rsidRPr="00D72A2C" w14:paraId="3FB4B4B6" w14:textId="77777777" w:rsidTr="00B5621B">
        <w:trPr>
          <w:trHeight w:val="691"/>
          <w:jc w:val="center"/>
        </w:trPr>
        <w:tc>
          <w:tcPr>
            <w:tcW w:w="4761" w:type="dxa"/>
            <w:gridSpan w:val="2"/>
            <w:tcBorders>
              <w:bottom w:val="single" w:sz="4" w:space="0" w:color="auto"/>
            </w:tcBorders>
            <w:shd w:val="clear" w:color="auto" w:fill="0070C0"/>
          </w:tcPr>
          <w:p w14:paraId="31854999" w14:textId="73BF754F" w:rsidR="00B80A9E" w:rsidRDefault="00B80A9E" w:rsidP="00B80A9E">
            <w:pPr>
              <w:pStyle w:val="Header"/>
              <w:tabs>
                <w:tab w:val="clear" w:pos="4320"/>
                <w:tab w:val="clear" w:pos="8640"/>
              </w:tabs>
              <w:spacing w:before="0" w:beforeAutospacing="0" w:after="0" w:afterAutospacing="0"/>
              <w:rPr>
                <w:rFonts w:cs="Arial"/>
                <w:b/>
                <w:bCs/>
                <w:color w:val="FFFFFF"/>
                <w:szCs w:val="22"/>
              </w:rPr>
            </w:pPr>
            <w:r>
              <w:rPr>
                <w:rFonts w:cs="Arial"/>
                <w:b/>
                <w:bCs/>
                <w:color w:val="FFFFFF"/>
                <w:szCs w:val="22"/>
              </w:rPr>
              <w:t>SKILLS</w:t>
            </w:r>
          </w:p>
        </w:tc>
        <w:tc>
          <w:tcPr>
            <w:tcW w:w="1961" w:type="dxa"/>
            <w:tcBorders>
              <w:bottom w:val="single" w:sz="4" w:space="0" w:color="auto"/>
            </w:tcBorders>
            <w:shd w:val="clear" w:color="auto" w:fill="0070C0"/>
          </w:tcPr>
          <w:p w14:paraId="61654514" w14:textId="77777777" w:rsidR="00B80A9E" w:rsidRDefault="00B80A9E" w:rsidP="00B80A9E">
            <w:pPr>
              <w:spacing w:before="0" w:beforeAutospacing="0" w:after="0" w:afterAutospacing="0"/>
              <w:jc w:val="center"/>
              <w:rPr>
                <w:rFonts w:cs="Arial"/>
                <w:b/>
                <w:bCs/>
                <w:color w:val="FFFFFF"/>
                <w:szCs w:val="22"/>
              </w:rPr>
            </w:pPr>
            <w:r>
              <w:rPr>
                <w:rFonts w:cs="Arial"/>
                <w:b/>
                <w:bCs/>
                <w:color w:val="FFFFFF"/>
                <w:szCs w:val="22"/>
              </w:rPr>
              <w:t>ESSENTIAL/</w:t>
            </w:r>
          </w:p>
          <w:p w14:paraId="0517E996" w14:textId="77777777" w:rsidR="00B80A9E" w:rsidRDefault="00B80A9E" w:rsidP="00B80A9E">
            <w:pPr>
              <w:spacing w:before="0" w:beforeAutospacing="0" w:after="0" w:afterAutospacing="0"/>
              <w:jc w:val="center"/>
              <w:rPr>
                <w:rFonts w:cs="Arial"/>
                <w:b/>
                <w:bCs/>
                <w:color w:val="FFFFFF"/>
                <w:szCs w:val="22"/>
              </w:rPr>
            </w:pPr>
            <w:r>
              <w:rPr>
                <w:rFonts w:cs="Arial"/>
                <w:b/>
                <w:bCs/>
                <w:color w:val="FFFFFF"/>
                <w:szCs w:val="22"/>
              </w:rPr>
              <w:t>DESIRABLE</w:t>
            </w:r>
          </w:p>
        </w:tc>
        <w:tc>
          <w:tcPr>
            <w:tcW w:w="3655" w:type="dxa"/>
            <w:gridSpan w:val="3"/>
            <w:tcBorders>
              <w:bottom w:val="single" w:sz="4" w:space="0" w:color="auto"/>
            </w:tcBorders>
            <w:shd w:val="clear" w:color="auto" w:fill="0070C0"/>
          </w:tcPr>
          <w:p w14:paraId="0168C064" w14:textId="77777777" w:rsidR="00B80A9E" w:rsidRDefault="00B80A9E" w:rsidP="00B80A9E">
            <w:pPr>
              <w:spacing w:before="0" w:beforeAutospacing="0" w:after="0" w:afterAutospacing="0"/>
              <w:jc w:val="center"/>
              <w:rPr>
                <w:rFonts w:cs="Arial"/>
                <w:b/>
                <w:bCs/>
                <w:color w:val="FFFFFF"/>
                <w:szCs w:val="22"/>
              </w:rPr>
            </w:pPr>
            <w:r>
              <w:rPr>
                <w:rFonts w:cs="Arial"/>
                <w:b/>
                <w:bCs/>
                <w:color w:val="FFFFFF"/>
                <w:szCs w:val="22"/>
              </w:rPr>
              <w:t>ASSESSMENT METHOD</w:t>
            </w:r>
          </w:p>
          <w:p w14:paraId="2AA965D7" w14:textId="77777777" w:rsidR="00B80A9E" w:rsidRDefault="00B80A9E" w:rsidP="00B80A9E">
            <w:pPr>
              <w:spacing w:before="0" w:beforeAutospacing="0" w:after="0" w:afterAutospacing="0"/>
              <w:rPr>
                <w:rFonts w:cs="Arial"/>
                <w:b/>
                <w:bCs/>
                <w:color w:val="FFFFFF"/>
                <w:szCs w:val="22"/>
              </w:rPr>
            </w:pPr>
          </w:p>
        </w:tc>
      </w:tr>
      <w:tr w:rsidR="00B80A9E" w:rsidRPr="00D72A2C" w14:paraId="7C55DE56" w14:textId="77777777" w:rsidTr="00B5621B">
        <w:trPr>
          <w:trHeight w:val="70"/>
          <w:jc w:val="center"/>
        </w:trPr>
        <w:tc>
          <w:tcPr>
            <w:tcW w:w="4761" w:type="dxa"/>
            <w:gridSpan w:val="2"/>
            <w:tcBorders>
              <w:bottom w:val="single" w:sz="4" w:space="0" w:color="auto"/>
            </w:tcBorders>
          </w:tcPr>
          <w:p w14:paraId="3CC1C0F9" w14:textId="77777777" w:rsidR="00B80A9E" w:rsidRDefault="00571DC3" w:rsidP="00571DC3">
            <w:pPr>
              <w:spacing w:before="0" w:beforeAutospacing="0" w:after="0" w:afterAutospacing="0"/>
              <w:jc w:val="both"/>
              <w:rPr>
                <w:rFonts w:cs="Arial"/>
              </w:rPr>
            </w:pPr>
            <w:r w:rsidRPr="00571DC3">
              <w:rPr>
                <w:rFonts w:cs="Arial"/>
              </w:rPr>
              <w:t>Able to demonstrate competence in management and leadership at a senior level ideally within the public sector</w:t>
            </w:r>
          </w:p>
          <w:p w14:paraId="128573AA" w14:textId="572DC9FD" w:rsidR="00571DC3" w:rsidRPr="004826F8" w:rsidRDefault="00571DC3" w:rsidP="00571DC3">
            <w:pPr>
              <w:spacing w:before="0" w:beforeAutospacing="0" w:after="0" w:afterAutospacing="0"/>
              <w:jc w:val="both"/>
              <w:rPr>
                <w:rFonts w:cs="Arial"/>
              </w:rPr>
            </w:pPr>
          </w:p>
        </w:tc>
        <w:tc>
          <w:tcPr>
            <w:tcW w:w="1961" w:type="dxa"/>
            <w:tcBorders>
              <w:bottom w:val="single" w:sz="4" w:space="0" w:color="auto"/>
            </w:tcBorders>
          </w:tcPr>
          <w:p w14:paraId="24B2EBC5" w14:textId="3A923EC1" w:rsidR="00B80A9E" w:rsidRPr="00B80A9E" w:rsidRDefault="009C6692" w:rsidP="00B80A9E">
            <w:pPr>
              <w:pStyle w:val="Style1"/>
              <w:spacing w:before="0" w:after="0"/>
              <w:jc w:val="center"/>
              <w:rPr>
                <w:rFonts w:cs="Arial"/>
                <w:b/>
              </w:rPr>
            </w:pPr>
            <w:r w:rsidRPr="009C6692">
              <w:rPr>
                <w:rFonts w:cs="Arial"/>
                <w:b/>
              </w:rPr>
              <w:lastRenderedPageBreak/>
              <w:t>ESSENTIAL</w:t>
            </w:r>
          </w:p>
        </w:tc>
        <w:tc>
          <w:tcPr>
            <w:tcW w:w="3655" w:type="dxa"/>
            <w:gridSpan w:val="3"/>
            <w:tcBorders>
              <w:bottom w:val="single" w:sz="4" w:space="0" w:color="auto"/>
            </w:tcBorders>
          </w:tcPr>
          <w:p w14:paraId="7F0BA214" w14:textId="77777777" w:rsidR="00B80A9E" w:rsidRPr="004826F8" w:rsidRDefault="00B80A9E" w:rsidP="00B80A9E">
            <w:pPr>
              <w:pStyle w:val="Style1"/>
              <w:spacing w:before="0" w:after="0"/>
              <w:jc w:val="center"/>
              <w:rPr>
                <w:rFonts w:cs="Arial"/>
              </w:rPr>
            </w:pPr>
            <w:r>
              <w:rPr>
                <w:rFonts w:cs="Arial"/>
              </w:rPr>
              <w:t>Application/Interview</w:t>
            </w:r>
          </w:p>
        </w:tc>
      </w:tr>
      <w:tr w:rsidR="00B80A9E" w:rsidRPr="00D72A2C" w14:paraId="56503891" w14:textId="77777777" w:rsidTr="00B5621B">
        <w:trPr>
          <w:trHeight w:val="300"/>
          <w:jc w:val="center"/>
        </w:trPr>
        <w:tc>
          <w:tcPr>
            <w:tcW w:w="4761" w:type="dxa"/>
            <w:gridSpan w:val="2"/>
            <w:tcBorders>
              <w:top w:val="single" w:sz="4" w:space="0" w:color="auto"/>
              <w:bottom w:val="single" w:sz="4" w:space="0" w:color="auto"/>
            </w:tcBorders>
          </w:tcPr>
          <w:p w14:paraId="1F7033F9" w14:textId="77777777" w:rsidR="00571DC3" w:rsidRDefault="00571DC3" w:rsidP="00571DC3">
            <w:pPr>
              <w:autoSpaceDE w:val="0"/>
              <w:autoSpaceDN w:val="0"/>
              <w:adjustRightInd w:val="0"/>
              <w:spacing w:before="0" w:beforeAutospacing="0" w:after="0" w:afterAutospacing="0"/>
              <w:jc w:val="both"/>
              <w:rPr>
                <w:rFonts w:cs="Arial"/>
              </w:rPr>
            </w:pPr>
            <w:r>
              <w:rPr>
                <w:rFonts w:cs="Arial"/>
              </w:rPr>
              <w:t xml:space="preserve">Substantial experience of managing a buildings or asset management team and in the delivery of development / capital improvement projects </w:t>
            </w:r>
          </w:p>
          <w:p w14:paraId="6CF4712D" w14:textId="3998C38D" w:rsidR="00B80A9E" w:rsidRDefault="00B80A9E" w:rsidP="00571DC3">
            <w:pPr>
              <w:spacing w:before="0" w:beforeAutospacing="0" w:after="0" w:afterAutospacing="0"/>
              <w:jc w:val="both"/>
              <w:rPr>
                <w:rFonts w:cs="Arial"/>
              </w:rPr>
            </w:pPr>
          </w:p>
        </w:tc>
        <w:tc>
          <w:tcPr>
            <w:tcW w:w="1961" w:type="dxa"/>
            <w:tcBorders>
              <w:top w:val="single" w:sz="4" w:space="0" w:color="auto"/>
              <w:bottom w:val="single" w:sz="4" w:space="0" w:color="auto"/>
            </w:tcBorders>
          </w:tcPr>
          <w:p w14:paraId="78A6C960" w14:textId="1CFC511E" w:rsidR="00B80A9E" w:rsidRPr="00B80A9E" w:rsidRDefault="009C6692" w:rsidP="00B80A9E">
            <w:pPr>
              <w:pStyle w:val="Style1"/>
              <w:spacing w:before="0" w:after="100"/>
              <w:jc w:val="center"/>
              <w:rPr>
                <w:rFonts w:cs="Arial"/>
                <w:b/>
              </w:rPr>
            </w:pPr>
            <w:r w:rsidRPr="009C6692">
              <w:rPr>
                <w:rFonts w:cs="Arial"/>
                <w:b/>
              </w:rPr>
              <w:t>ESSENTIAL</w:t>
            </w:r>
          </w:p>
        </w:tc>
        <w:tc>
          <w:tcPr>
            <w:tcW w:w="3655" w:type="dxa"/>
            <w:gridSpan w:val="3"/>
            <w:tcBorders>
              <w:top w:val="single" w:sz="4" w:space="0" w:color="auto"/>
              <w:bottom w:val="single" w:sz="4" w:space="0" w:color="auto"/>
            </w:tcBorders>
          </w:tcPr>
          <w:p w14:paraId="318855CC" w14:textId="6F4BE792" w:rsidR="00B80A9E" w:rsidRDefault="00B80A9E" w:rsidP="00B80A9E">
            <w:pPr>
              <w:pStyle w:val="Style1"/>
              <w:spacing w:before="0" w:after="0"/>
              <w:jc w:val="center"/>
              <w:rPr>
                <w:rFonts w:cs="Arial"/>
              </w:rPr>
            </w:pPr>
            <w:r>
              <w:rPr>
                <w:rFonts w:cs="Arial"/>
              </w:rPr>
              <w:t>Application/Interview</w:t>
            </w:r>
          </w:p>
        </w:tc>
      </w:tr>
      <w:tr w:rsidR="00B80A9E" w:rsidRPr="00D72A2C" w14:paraId="564F8747" w14:textId="77777777" w:rsidTr="00B5621B">
        <w:trPr>
          <w:trHeight w:val="300"/>
          <w:jc w:val="center"/>
        </w:trPr>
        <w:tc>
          <w:tcPr>
            <w:tcW w:w="4761" w:type="dxa"/>
            <w:gridSpan w:val="2"/>
            <w:tcBorders>
              <w:top w:val="single" w:sz="4" w:space="0" w:color="auto"/>
              <w:bottom w:val="single" w:sz="4" w:space="0" w:color="auto"/>
            </w:tcBorders>
          </w:tcPr>
          <w:p w14:paraId="70329E9E" w14:textId="77777777" w:rsidR="00B80A9E" w:rsidRDefault="00571DC3" w:rsidP="00571DC3">
            <w:pPr>
              <w:spacing w:before="0" w:beforeAutospacing="0" w:after="0" w:afterAutospacing="0"/>
              <w:jc w:val="both"/>
              <w:rPr>
                <w:rFonts w:cs="Arial"/>
              </w:rPr>
            </w:pPr>
            <w:r w:rsidRPr="00571DC3">
              <w:rPr>
                <w:rFonts w:cs="Arial"/>
              </w:rPr>
              <w:t>The ability to manage and implement change working with others</w:t>
            </w:r>
          </w:p>
          <w:p w14:paraId="4395585D" w14:textId="69C668B0" w:rsidR="00571DC3" w:rsidRDefault="00571DC3" w:rsidP="00571DC3">
            <w:pPr>
              <w:spacing w:before="0" w:beforeAutospacing="0" w:after="0" w:afterAutospacing="0"/>
              <w:jc w:val="both"/>
              <w:rPr>
                <w:rFonts w:cs="Arial"/>
              </w:rPr>
            </w:pPr>
          </w:p>
        </w:tc>
        <w:tc>
          <w:tcPr>
            <w:tcW w:w="1961" w:type="dxa"/>
            <w:tcBorders>
              <w:top w:val="single" w:sz="4" w:space="0" w:color="auto"/>
              <w:bottom w:val="single" w:sz="4" w:space="0" w:color="auto"/>
            </w:tcBorders>
          </w:tcPr>
          <w:p w14:paraId="536BC1C6" w14:textId="4C89DBEA" w:rsidR="00B80A9E" w:rsidRPr="00B80A9E" w:rsidRDefault="009C6692" w:rsidP="00B80A9E">
            <w:pPr>
              <w:pStyle w:val="Style1"/>
              <w:spacing w:before="0" w:after="100"/>
              <w:jc w:val="center"/>
              <w:rPr>
                <w:rFonts w:cs="Arial"/>
                <w:b/>
              </w:rPr>
            </w:pPr>
            <w:r w:rsidRPr="009C6692">
              <w:rPr>
                <w:rFonts w:cs="Arial"/>
                <w:b/>
              </w:rPr>
              <w:t>ESSENTIAL</w:t>
            </w:r>
          </w:p>
        </w:tc>
        <w:tc>
          <w:tcPr>
            <w:tcW w:w="3655" w:type="dxa"/>
            <w:gridSpan w:val="3"/>
            <w:tcBorders>
              <w:top w:val="single" w:sz="4" w:space="0" w:color="auto"/>
              <w:bottom w:val="single" w:sz="4" w:space="0" w:color="auto"/>
            </w:tcBorders>
          </w:tcPr>
          <w:p w14:paraId="67F5A889" w14:textId="06B1CEA6" w:rsidR="00B80A9E" w:rsidRDefault="00B80A9E" w:rsidP="00B80A9E">
            <w:pPr>
              <w:pStyle w:val="Style1"/>
              <w:spacing w:before="0" w:after="0"/>
              <w:jc w:val="center"/>
              <w:rPr>
                <w:rFonts w:cs="Arial"/>
              </w:rPr>
            </w:pPr>
            <w:r w:rsidRPr="00587D77">
              <w:rPr>
                <w:rFonts w:cs="Arial"/>
              </w:rPr>
              <w:t>Application/Interview</w:t>
            </w:r>
          </w:p>
        </w:tc>
      </w:tr>
      <w:tr w:rsidR="00B80A9E" w:rsidRPr="00D72A2C" w14:paraId="5C5E59B1" w14:textId="77777777" w:rsidTr="00B5621B">
        <w:trPr>
          <w:trHeight w:val="300"/>
          <w:jc w:val="center"/>
        </w:trPr>
        <w:tc>
          <w:tcPr>
            <w:tcW w:w="4761" w:type="dxa"/>
            <w:gridSpan w:val="2"/>
            <w:tcBorders>
              <w:top w:val="single" w:sz="4" w:space="0" w:color="auto"/>
              <w:bottom w:val="single" w:sz="4" w:space="0" w:color="auto"/>
            </w:tcBorders>
          </w:tcPr>
          <w:p w14:paraId="17E5731C" w14:textId="77777777" w:rsidR="00B80A9E" w:rsidRDefault="00571DC3" w:rsidP="00571DC3">
            <w:pPr>
              <w:spacing w:before="0" w:beforeAutospacing="0" w:after="0" w:afterAutospacing="0"/>
              <w:jc w:val="both"/>
              <w:rPr>
                <w:rFonts w:cs="Arial"/>
              </w:rPr>
            </w:pPr>
            <w:r w:rsidRPr="00571DC3">
              <w:rPr>
                <w:rFonts w:cs="Arial"/>
              </w:rPr>
              <w:t>Strong commercial awareness to maximise the use of property assets and the ability to implement and develop new opportunities</w:t>
            </w:r>
          </w:p>
          <w:p w14:paraId="3085EDD0" w14:textId="28F0D955" w:rsidR="00571DC3" w:rsidRDefault="00571DC3" w:rsidP="00571DC3">
            <w:pPr>
              <w:spacing w:before="0" w:beforeAutospacing="0" w:after="0" w:afterAutospacing="0"/>
              <w:jc w:val="both"/>
              <w:rPr>
                <w:rFonts w:cs="Arial"/>
              </w:rPr>
            </w:pPr>
          </w:p>
        </w:tc>
        <w:tc>
          <w:tcPr>
            <w:tcW w:w="1961" w:type="dxa"/>
            <w:tcBorders>
              <w:top w:val="single" w:sz="4" w:space="0" w:color="auto"/>
              <w:bottom w:val="single" w:sz="4" w:space="0" w:color="auto"/>
            </w:tcBorders>
          </w:tcPr>
          <w:p w14:paraId="1D0112CA" w14:textId="369BAAEE" w:rsidR="00B80A9E" w:rsidRPr="00B80A9E" w:rsidRDefault="009C6692" w:rsidP="00B80A9E">
            <w:pPr>
              <w:pStyle w:val="Style1"/>
              <w:spacing w:before="0" w:after="100"/>
              <w:jc w:val="center"/>
              <w:rPr>
                <w:rFonts w:cs="Arial"/>
                <w:b/>
              </w:rPr>
            </w:pPr>
            <w:r w:rsidRPr="009C6692">
              <w:rPr>
                <w:rFonts w:cs="Arial"/>
                <w:b/>
              </w:rPr>
              <w:t>DESIRABLE</w:t>
            </w:r>
          </w:p>
        </w:tc>
        <w:tc>
          <w:tcPr>
            <w:tcW w:w="3655" w:type="dxa"/>
            <w:gridSpan w:val="3"/>
            <w:tcBorders>
              <w:top w:val="single" w:sz="4" w:space="0" w:color="auto"/>
              <w:bottom w:val="single" w:sz="4" w:space="0" w:color="auto"/>
            </w:tcBorders>
          </w:tcPr>
          <w:p w14:paraId="4D3A9B23" w14:textId="6E5159E5" w:rsidR="00B80A9E" w:rsidRDefault="00B80A9E" w:rsidP="00B80A9E">
            <w:pPr>
              <w:pStyle w:val="Style1"/>
              <w:spacing w:before="0" w:after="0"/>
              <w:jc w:val="center"/>
              <w:rPr>
                <w:rFonts w:cs="Arial"/>
              </w:rPr>
            </w:pPr>
            <w:r w:rsidRPr="00587D77">
              <w:rPr>
                <w:rFonts w:cs="Arial"/>
              </w:rPr>
              <w:t>Application/Interview</w:t>
            </w:r>
          </w:p>
        </w:tc>
      </w:tr>
      <w:tr w:rsidR="00B80A9E" w:rsidRPr="00D72A2C" w14:paraId="7E3DD34E" w14:textId="77777777" w:rsidTr="00B5621B">
        <w:trPr>
          <w:trHeight w:val="300"/>
          <w:jc w:val="center"/>
        </w:trPr>
        <w:tc>
          <w:tcPr>
            <w:tcW w:w="4761" w:type="dxa"/>
            <w:gridSpan w:val="2"/>
            <w:tcBorders>
              <w:top w:val="single" w:sz="4" w:space="0" w:color="auto"/>
              <w:bottom w:val="single" w:sz="4" w:space="0" w:color="auto"/>
            </w:tcBorders>
          </w:tcPr>
          <w:p w14:paraId="260AD57B" w14:textId="77777777" w:rsidR="00B80A9E" w:rsidRDefault="00571DC3" w:rsidP="00571DC3">
            <w:pPr>
              <w:spacing w:before="0" w:beforeAutospacing="0" w:after="0" w:afterAutospacing="0"/>
              <w:jc w:val="both"/>
              <w:rPr>
                <w:rFonts w:cs="Arial"/>
              </w:rPr>
            </w:pPr>
            <w:r w:rsidRPr="00571DC3">
              <w:rPr>
                <w:rFonts w:cs="Arial"/>
              </w:rPr>
              <w:t>Demonstrate effective communication, negotiation and advocacy skills, both verbal and written.</w:t>
            </w:r>
          </w:p>
          <w:p w14:paraId="3F7CBB70" w14:textId="576371F3" w:rsidR="00571DC3" w:rsidRDefault="00571DC3" w:rsidP="00571DC3">
            <w:pPr>
              <w:spacing w:before="0" w:beforeAutospacing="0" w:after="0" w:afterAutospacing="0"/>
              <w:jc w:val="both"/>
              <w:rPr>
                <w:rFonts w:cs="Arial"/>
              </w:rPr>
            </w:pPr>
          </w:p>
        </w:tc>
        <w:tc>
          <w:tcPr>
            <w:tcW w:w="1961" w:type="dxa"/>
            <w:tcBorders>
              <w:top w:val="single" w:sz="4" w:space="0" w:color="auto"/>
              <w:bottom w:val="single" w:sz="4" w:space="0" w:color="auto"/>
            </w:tcBorders>
          </w:tcPr>
          <w:p w14:paraId="2F2F913A" w14:textId="51B024C4" w:rsidR="00B80A9E" w:rsidRPr="00B80A9E" w:rsidRDefault="009C6692" w:rsidP="00B80A9E">
            <w:pPr>
              <w:pStyle w:val="Style1"/>
              <w:spacing w:before="0" w:after="100"/>
              <w:jc w:val="center"/>
              <w:rPr>
                <w:rFonts w:cs="Arial"/>
                <w:b/>
              </w:rPr>
            </w:pPr>
            <w:r w:rsidRPr="009C6692">
              <w:rPr>
                <w:rFonts w:cs="Arial"/>
                <w:b/>
              </w:rPr>
              <w:t>ESSENTIAL</w:t>
            </w:r>
          </w:p>
        </w:tc>
        <w:tc>
          <w:tcPr>
            <w:tcW w:w="3655" w:type="dxa"/>
            <w:gridSpan w:val="3"/>
            <w:tcBorders>
              <w:top w:val="single" w:sz="4" w:space="0" w:color="auto"/>
              <w:bottom w:val="single" w:sz="4" w:space="0" w:color="auto"/>
            </w:tcBorders>
          </w:tcPr>
          <w:p w14:paraId="4EE33A3B" w14:textId="41F28ABF" w:rsidR="00B80A9E" w:rsidRDefault="00B80A9E" w:rsidP="00B80A9E">
            <w:pPr>
              <w:pStyle w:val="Style1"/>
              <w:spacing w:before="0" w:after="0"/>
              <w:jc w:val="center"/>
              <w:rPr>
                <w:rFonts w:cs="Arial"/>
              </w:rPr>
            </w:pPr>
            <w:r w:rsidRPr="00587D77">
              <w:rPr>
                <w:rFonts w:cs="Arial"/>
              </w:rPr>
              <w:t>Application/Interview</w:t>
            </w:r>
          </w:p>
        </w:tc>
      </w:tr>
      <w:tr w:rsidR="00B80A9E" w:rsidRPr="00D72A2C" w14:paraId="75073AB0" w14:textId="77777777" w:rsidTr="00B5621B">
        <w:trPr>
          <w:trHeight w:val="300"/>
          <w:jc w:val="center"/>
        </w:trPr>
        <w:tc>
          <w:tcPr>
            <w:tcW w:w="4761" w:type="dxa"/>
            <w:gridSpan w:val="2"/>
            <w:tcBorders>
              <w:top w:val="single" w:sz="4" w:space="0" w:color="auto"/>
              <w:bottom w:val="single" w:sz="4" w:space="0" w:color="auto"/>
            </w:tcBorders>
          </w:tcPr>
          <w:p w14:paraId="11E194BE" w14:textId="77777777" w:rsidR="00571DC3" w:rsidRDefault="00571DC3" w:rsidP="00571DC3">
            <w:pPr>
              <w:spacing w:before="0" w:beforeAutospacing="0" w:after="0" w:afterAutospacing="0"/>
              <w:jc w:val="both"/>
              <w:rPr>
                <w:rFonts w:cs="Arial"/>
              </w:rPr>
            </w:pPr>
            <w:r>
              <w:rPr>
                <w:rFonts w:cs="Arial"/>
              </w:rPr>
              <w:t>Ability to develop positive working relationships and effectively collaborate with internal and external stakeholders.</w:t>
            </w:r>
          </w:p>
          <w:p w14:paraId="053F79DD" w14:textId="77777777" w:rsidR="00B80A9E" w:rsidRDefault="00B80A9E" w:rsidP="00571DC3">
            <w:pPr>
              <w:pStyle w:val="BODYTEXTSTYLE"/>
              <w:spacing w:after="0" w:line="240" w:lineRule="auto"/>
              <w:jc w:val="both"/>
              <w:rPr>
                <w:rFonts w:cs="Arial"/>
              </w:rPr>
            </w:pPr>
          </w:p>
        </w:tc>
        <w:tc>
          <w:tcPr>
            <w:tcW w:w="1961" w:type="dxa"/>
            <w:tcBorders>
              <w:top w:val="single" w:sz="4" w:space="0" w:color="auto"/>
              <w:bottom w:val="single" w:sz="4" w:space="0" w:color="auto"/>
            </w:tcBorders>
          </w:tcPr>
          <w:p w14:paraId="6F32C70F" w14:textId="3870F03B" w:rsidR="00B80A9E" w:rsidRPr="00B80A9E" w:rsidRDefault="009C6692" w:rsidP="00B80A9E">
            <w:pPr>
              <w:pStyle w:val="Style1"/>
              <w:spacing w:before="0" w:after="100"/>
              <w:jc w:val="center"/>
              <w:rPr>
                <w:rFonts w:cs="Arial"/>
                <w:b/>
              </w:rPr>
            </w:pPr>
            <w:r w:rsidRPr="009C6692">
              <w:rPr>
                <w:rFonts w:cs="Arial"/>
                <w:b/>
              </w:rPr>
              <w:t>ESSENTIAL</w:t>
            </w:r>
          </w:p>
        </w:tc>
        <w:tc>
          <w:tcPr>
            <w:tcW w:w="3655" w:type="dxa"/>
            <w:gridSpan w:val="3"/>
            <w:tcBorders>
              <w:top w:val="single" w:sz="4" w:space="0" w:color="auto"/>
              <w:bottom w:val="single" w:sz="4" w:space="0" w:color="auto"/>
            </w:tcBorders>
          </w:tcPr>
          <w:p w14:paraId="0A0B77FF" w14:textId="77777777" w:rsidR="00B80A9E" w:rsidRDefault="00B80A9E" w:rsidP="00B80A9E">
            <w:pPr>
              <w:pStyle w:val="Style1"/>
              <w:spacing w:before="0" w:after="0"/>
              <w:jc w:val="center"/>
              <w:rPr>
                <w:rFonts w:cs="Arial"/>
              </w:rPr>
            </w:pPr>
            <w:r>
              <w:rPr>
                <w:rFonts w:cs="Arial"/>
              </w:rPr>
              <w:t>Application/Interview</w:t>
            </w:r>
          </w:p>
        </w:tc>
      </w:tr>
      <w:tr w:rsidR="00B80A9E" w:rsidRPr="00BD3B68" w14:paraId="579A99BF" w14:textId="77777777" w:rsidTr="00B5621B">
        <w:tblPrEx>
          <w:tblLook w:val="04A0" w:firstRow="1" w:lastRow="0" w:firstColumn="1" w:lastColumn="0" w:noHBand="0" w:noVBand="1"/>
        </w:tblPrEx>
        <w:trPr>
          <w:jc w:val="center"/>
        </w:trPr>
        <w:tc>
          <w:tcPr>
            <w:tcW w:w="4707" w:type="dxa"/>
            <w:tcBorders>
              <w:top w:val="single" w:sz="4" w:space="0" w:color="auto"/>
              <w:left w:val="nil"/>
              <w:bottom w:val="nil"/>
              <w:right w:val="nil"/>
            </w:tcBorders>
            <w:shd w:val="clear" w:color="auto" w:fill="auto"/>
          </w:tcPr>
          <w:p w14:paraId="04948251" w14:textId="77777777" w:rsidR="00B80A9E" w:rsidRDefault="00B80A9E" w:rsidP="00B80A9E">
            <w:pPr>
              <w:autoSpaceDE w:val="0"/>
              <w:autoSpaceDN w:val="0"/>
              <w:adjustRightInd w:val="0"/>
              <w:rPr>
                <w:rStyle w:val="normaltextrun"/>
                <w:rFonts w:cs="Arial"/>
                <w:shd w:val="clear" w:color="auto" w:fill="FFFFFF"/>
              </w:rPr>
            </w:pPr>
          </w:p>
        </w:tc>
        <w:tc>
          <w:tcPr>
            <w:tcW w:w="2159" w:type="dxa"/>
            <w:gridSpan w:val="4"/>
            <w:tcBorders>
              <w:top w:val="single" w:sz="4" w:space="0" w:color="auto"/>
              <w:left w:val="nil"/>
              <w:bottom w:val="nil"/>
              <w:right w:val="nil"/>
            </w:tcBorders>
            <w:shd w:val="clear" w:color="auto" w:fill="auto"/>
          </w:tcPr>
          <w:p w14:paraId="5058134C" w14:textId="77777777" w:rsidR="00B80A9E" w:rsidRDefault="00B80A9E" w:rsidP="00B80A9E">
            <w:pPr>
              <w:pStyle w:val="Style1"/>
              <w:spacing w:before="0" w:beforeAutospacing="0" w:after="0" w:afterAutospacing="0"/>
              <w:jc w:val="center"/>
              <w:rPr>
                <w:rFonts w:cs="Arial"/>
                <w:b/>
              </w:rPr>
            </w:pPr>
          </w:p>
        </w:tc>
        <w:tc>
          <w:tcPr>
            <w:tcW w:w="3511" w:type="dxa"/>
            <w:tcBorders>
              <w:top w:val="single" w:sz="4" w:space="0" w:color="auto"/>
              <w:left w:val="nil"/>
              <w:bottom w:val="nil"/>
              <w:right w:val="nil"/>
            </w:tcBorders>
            <w:shd w:val="clear" w:color="auto" w:fill="auto"/>
          </w:tcPr>
          <w:p w14:paraId="5DE93B73" w14:textId="77777777" w:rsidR="00B80A9E" w:rsidRDefault="00B80A9E" w:rsidP="00B80A9E">
            <w:pPr>
              <w:pStyle w:val="Style1"/>
              <w:spacing w:before="0" w:beforeAutospacing="0" w:after="0" w:afterAutospacing="0"/>
              <w:jc w:val="center"/>
              <w:rPr>
                <w:rFonts w:cs="Arial"/>
              </w:rPr>
            </w:pPr>
          </w:p>
        </w:tc>
      </w:tr>
      <w:tr w:rsidR="00B80A9E" w14:paraId="50C363BF" w14:textId="77777777" w:rsidTr="00B5621B">
        <w:tblPrEx>
          <w:tblLook w:val="04A0" w:firstRow="1" w:lastRow="0" w:firstColumn="1" w:lastColumn="0" w:noHBand="0" w:noVBand="1"/>
        </w:tblPrEx>
        <w:trPr>
          <w:jc w:val="center"/>
        </w:trPr>
        <w:tc>
          <w:tcPr>
            <w:tcW w:w="4761" w:type="dxa"/>
            <w:gridSpan w:val="2"/>
            <w:tcBorders>
              <w:top w:val="single" w:sz="4" w:space="0" w:color="auto"/>
              <w:left w:val="single" w:sz="4" w:space="0" w:color="auto"/>
              <w:bottom w:val="single" w:sz="4" w:space="0" w:color="auto"/>
              <w:right w:val="single" w:sz="4" w:space="0" w:color="auto"/>
            </w:tcBorders>
            <w:shd w:val="clear" w:color="auto" w:fill="0070C0"/>
          </w:tcPr>
          <w:p w14:paraId="61090E99" w14:textId="77777777" w:rsidR="00B80A9E" w:rsidRDefault="00B80A9E" w:rsidP="00B80A9E">
            <w:pPr>
              <w:pStyle w:val="Style1"/>
              <w:spacing w:before="0" w:beforeAutospacing="0" w:after="0" w:afterAutospacing="0"/>
              <w:rPr>
                <w:rFonts w:cs="Arial"/>
                <w:b/>
                <w:color w:val="FFFFFF"/>
              </w:rPr>
            </w:pPr>
            <w:r>
              <w:rPr>
                <w:rFonts w:cs="Arial"/>
                <w:b/>
                <w:color w:val="FFFFFF"/>
              </w:rPr>
              <w:t>EXPERIENCE</w:t>
            </w:r>
          </w:p>
        </w:tc>
        <w:tc>
          <w:tcPr>
            <w:tcW w:w="2082" w:type="dxa"/>
            <w:gridSpan w:val="2"/>
            <w:tcBorders>
              <w:top w:val="single" w:sz="4" w:space="0" w:color="auto"/>
              <w:left w:val="single" w:sz="4" w:space="0" w:color="auto"/>
              <w:bottom w:val="single" w:sz="4" w:space="0" w:color="auto"/>
              <w:right w:val="single" w:sz="4" w:space="0" w:color="auto"/>
            </w:tcBorders>
            <w:shd w:val="clear" w:color="auto" w:fill="0070C0"/>
          </w:tcPr>
          <w:p w14:paraId="1BBA2756" w14:textId="77777777" w:rsidR="00B80A9E" w:rsidRDefault="00B80A9E" w:rsidP="00B80A9E">
            <w:pPr>
              <w:spacing w:before="0" w:beforeAutospacing="0" w:after="0" w:afterAutospacing="0"/>
              <w:jc w:val="center"/>
              <w:rPr>
                <w:rFonts w:cs="Arial"/>
                <w:b/>
                <w:bCs/>
                <w:color w:val="FFFFFF"/>
                <w:szCs w:val="22"/>
              </w:rPr>
            </w:pPr>
            <w:r>
              <w:rPr>
                <w:rFonts w:cs="Arial"/>
                <w:b/>
                <w:bCs/>
                <w:color w:val="FFFFFF"/>
                <w:szCs w:val="22"/>
              </w:rPr>
              <w:t>ESSENTIAL/</w:t>
            </w:r>
          </w:p>
          <w:p w14:paraId="3381F819" w14:textId="4F83DD84" w:rsidR="00B80A9E" w:rsidRDefault="00B80A9E" w:rsidP="00B80A9E">
            <w:pPr>
              <w:pStyle w:val="Style1"/>
              <w:spacing w:before="0" w:beforeAutospacing="0" w:after="0" w:afterAutospacing="0"/>
              <w:jc w:val="center"/>
              <w:rPr>
                <w:rFonts w:cs="Arial"/>
                <w:b/>
                <w:color w:val="FFFFFF"/>
              </w:rPr>
            </w:pPr>
            <w:r>
              <w:rPr>
                <w:rFonts w:cs="Arial"/>
                <w:b/>
                <w:bCs/>
                <w:color w:val="FFFFFF"/>
                <w:szCs w:val="22"/>
              </w:rPr>
              <w:t>DESIRABLE</w:t>
            </w:r>
          </w:p>
        </w:tc>
        <w:tc>
          <w:tcPr>
            <w:tcW w:w="3534" w:type="dxa"/>
            <w:gridSpan w:val="2"/>
            <w:tcBorders>
              <w:top w:val="single" w:sz="4" w:space="0" w:color="auto"/>
              <w:left w:val="single" w:sz="4" w:space="0" w:color="auto"/>
              <w:bottom w:val="single" w:sz="4" w:space="0" w:color="auto"/>
              <w:right w:val="single" w:sz="4" w:space="0" w:color="auto"/>
            </w:tcBorders>
            <w:shd w:val="clear" w:color="auto" w:fill="0070C0"/>
          </w:tcPr>
          <w:p w14:paraId="7A9FF3C6" w14:textId="77777777" w:rsidR="00B80A9E" w:rsidRDefault="00B80A9E" w:rsidP="00B80A9E">
            <w:pPr>
              <w:spacing w:before="0" w:beforeAutospacing="0" w:after="0" w:afterAutospacing="0"/>
              <w:jc w:val="center"/>
              <w:rPr>
                <w:rFonts w:cs="Arial"/>
                <w:b/>
                <w:bCs/>
                <w:color w:val="FFFFFF"/>
                <w:szCs w:val="22"/>
              </w:rPr>
            </w:pPr>
            <w:r>
              <w:rPr>
                <w:rFonts w:cs="Arial"/>
                <w:b/>
                <w:bCs/>
                <w:color w:val="FFFFFF"/>
                <w:szCs w:val="22"/>
              </w:rPr>
              <w:t>ASSESSMENT METHOD</w:t>
            </w:r>
          </w:p>
          <w:p w14:paraId="1C179BDE" w14:textId="10D5F18A" w:rsidR="00B80A9E" w:rsidRDefault="00B80A9E" w:rsidP="00B80A9E">
            <w:pPr>
              <w:pStyle w:val="Style1"/>
              <w:spacing w:before="0" w:beforeAutospacing="0" w:after="0" w:afterAutospacing="0"/>
              <w:jc w:val="center"/>
              <w:rPr>
                <w:rFonts w:cs="Arial"/>
                <w:b/>
                <w:color w:val="FFFFFF"/>
              </w:rPr>
            </w:pPr>
          </w:p>
        </w:tc>
      </w:tr>
      <w:tr w:rsidR="00B80A9E" w14:paraId="79637EA6" w14:textId="77777777" w:rsidTr="00B5621B">
        <w:tblPrEx>
          <w:tblLook w:val="04A0" w:firstRow="1" w:lastRow="0" w:firstColumn="1" w:lastColumn="0" w:noHBand="0" w:noVBand="1"/>
        </w:tblPrEx>
        <w:trPr>
          <w:jc w:val="center"/>
        </w:trPr>
        <w:tc>
          <w:tcPr>
            <w:tcW w:w="4761" w:type="dxa"/>
            <w:gridSpan w:val="2"/>
            <w:tcBorders>
              <w:top w:val="single" w:sz="4" w:space="0" w:color="auto"/>
            </w:tcBorders>
            <w:shd w:val="clear" w:color="auto" w:fill="auto"/>
          </w:tcPr>
          <w:p w14:paraId="4937F627" w14:textId="77777777" w:rsidR="00B80A9E" w:rsidRDefault="00571DC3" w:rsidP="00571DC3">
            <w:pPr>
              <w:shd w:val="clear" w:color="auto" w:fill="FFFFFF"/>
              <w:spacing w:before="0" w:beforeAutospacing="0" w:after="0" w:afterAutospacing="0"/>
              <w:jc w:val="both"/>
              <w:rPr>
                <w:rFonts w:cs="Arial"/>
              </w:rPr>
            </w:pPr>
            <w:r w:rsidRPr="00571DC3">
              <w:rPr>
                <w:rFonts w:cs="Arial"/>
              </w:rPr>
              <w:t>Experience of managing relevant teams and functions with demonstrable success.</w:t>
            </w:r>
          </w:p>
          <w:p w14:paraId="72D676E4" w14:textId="4B69A427" w:rsidR="00571DC3" w:rsidRPr="00D67011" w:rsidRDefault="00571DC3" w:rsidP="00571DC3">
            <w:pPr>
              <w:shd w:val="clear" w:color="auto" w:fill="FFFFFF"/>
              <w:spacing w:before="0" w:beforeAutospacing="0" w:after="0" w:afterAutospacing="0"/>
              <w:jc w:val="both"/>
              <w:rPr>
                <w:rFonts w:cs="Arial"/>
              </w:rPr>
            </w:pPr>
          </w:p>
        </w:tc>
        <w:tc>
          <w:tcPr>
            <w:tcW w:w="2082" w:type="dxa"/>
            <w:gridSpan w:val="2"/>
            <w:tcBorders>
              <w:top w:val="single" w:sz="4" w:space="0" w:color="auto"/>
            </w:tcBorders>
            <w:shd w:val="clear" w:color="auto" w:fill="auto"/>
          </w:tcPr>
          <w:p w14:paraId="289C073C" w14:textId="319F7FBE" w:rsidR="00B80A9E" w:rsidRPr="00B80A9E" w:rsidRDefault="009C6692" w:rsidP="00B80A9E">
            <w:pPr>
              <w:pStyle w:val="Style1"/>
              <w:spacing w:before="0" w:beforeAutospacing="0" w:after="0" w:afterAutospacing="0"/>
              <w:jc w:val="center"/>
              <w:rPr>
                <w:rFonts w:cs="Arial"/>
                <w:b/>
              </w:rPr>
            </w:pPr>
            <w:r w:rsidRPr="009C6692">
              <w:rPr>
                <w:rFonts w:cs="Arial"/>
                <w:b/>
              </w:rPr>
              <w:t>ESSENTIAL</w:t>
            </w:r>
          </w:p>
        </w:tc>
        <w:tc>
          <w:tcPr>
            <w:tcW w:w="3534" w:type="dxa"/>
            <w:gridSpan w:val="2"/>
            <w:tcBorders>
              <w:top w:val="single" w:sz="4" w:space="0" w:color="auto"/>
            </w:tcBorders>
            <w:shd w:val="clear" w:color="auto" w:fill="auto"/>
          </w:tcPr>
          <w:p w14:paraId="04CE4CC3" w14:textId="279C1434" w:rsidR="00B80A9E" w:rsidRPr="006B2F93" w:rsidRDefault="00B80A9E" w:rsidP="00B80A9E">
            <w:pPr>
              <w:pStyle w:val="Style1"/>
              <w:spacing w:before="0" w:beforeAutospacing="0" w:after="0" w:afterAutospacing="0"/>
              <w:jc w:val="center"/>
              <w:rPr>
                <w:rFonts w:cs="Arial"/>
              </w:rPr>
            </w:pPr>
            <w:r>
              <w:rPr>
                <w:rFonts w:cs="Arial"/>
              </w:rPr>
              <w:t>Application / Interview</w:t>
            </w:r>
          </w:p>
        </w:tc>
      </w:tr>
      <w:tr w:rsidR="00B80A9E" w14:paraId="3FAF9F9E" w14:textId="77777777" w:rsidTr="00B5621B">
        <w:tblPrEx>
          <w:tblLook w:val="04A0" w:firstRow="1" w:lastRow="0" w:firstColumn="1" w:lastColumn="0" w:noHBand="0" w:noVBand="1"/>
        </w:tblPrEx>
        <w:trPr>
          <w:jc w:val="center"/>
        </w:trPr>
        <w:tc>
          <w:tcPr>
            <w:tcW w:w="4761" w:type="dxa"/>
            <w:gridSpan w:val="2"/>
            <w:tcBorders>
              <w:top w:val="single" w:sz="4" w:space="0" w:color="auto"/>
            </w:tcBorders>
            <w:shd w:val="clear" w:color="auto" w:fill="auto"/>
          </w:tcPr>
          <w:p w14:paraId="16B6C524" w14:textId="77777777" w:rsidR="00B80A9E" w:rsidRDefault="00571DC3" w:rsidP="00571DC3">
            <w:pPr>
              <w:shd w:val="clear" w:color="auto" w:fill="FFFFFF"/>
              <w:spacing w:before="0" w:beforeAutospacing="0" w:after="0" w:afterAutospacing="0"/>
              <w:jc w:val="both"/>
              <w:rPr>
                <w:rFonts w:cs="Arial"/>
              </w:rPr>
            </w:pPr>
            <w:r w:rsidRPr="00571DC3">
              <w:rPr>
                <w:rFonts w:cs="Arial"/>
              </w:rPr>
              <w:t>Experience of delivering building projects,  managing repair and maintenance and their budgets together with monitoring and managing their implementation.</w:t>
            </w:r>
          </w:p>
          <w:p w14:paraId="373C16F6" w14:textId="1E4FFF1D" w:rsidR="00571DC3" w:rsidRPr="00D67011" w:rsidRDefault="00571DC3" w:rsidP="00571DC3">
            <w:pPr>
              <w:shd w:val="clear" w:color="auto" w:fill="FFFFFF"/>
              <w:spacing w:before="0" w:beforeAutospacing="0" w:after="0" w:afterAutospacing="0"/>
              <w:jc w:val="both"/>
              <w:rPr>
                <w:rFonts w:cs="Arial"/>
              </w:rPr>
            </w:pPr>
          </w:p>
        </w:tc>
        <w:tc>
          <w:tcPr>
            <w:tcW w:w="2082" w:type="dxa"/>
            <w:gridSpan w:val="2"/>
            <w:tcBorders>
              <w:top w:val="single" w:sz="4" w:space="0" w:color="auto"/>
            </w:tcBorders>
            <w:shd w:val="clear" w:color="auto" w:fill="auto"/>
          </w:tcPr>
          <w:p w14:paraId="17499E81" w14:textId="30ACB8D2" w:rsidR="00B80A9E" w:rsidRPr="00B80A9E" w:rsidRDefault="009C6692" w:rsidP="00B80A9E">
            <w:pPr>
              <w:pStyle w:val="Style1"/>
              <w:spacing w:before="0" w:beforeAutospacing="0" w:after="0" w:afterAutospacing="0"/>
              <w:jc w:val="center"/>
              <w:rPr>
                <w:rFonts w:cs="Arial"/>
                <w:b/>
              </w:rPr>
            </w:pPr>
            <w:r w:rsidRPr="009C6692">
              <w:rPr>
                <w:rFonts w:cs="Arial"/>
                <w:b/>
              </w:rPr>
              <w:t>ESSENTIAL</w:t>
            </w:r>
          </w:p>
        </w:tc>
        <w:tc>
          <w:tcPr>
            <w:tcW w:w="3534" w:type="dxa"/>
            <w:gridSpan w:val="2"/>
            <w:tcBorders>
              <w:top w:val="single" w:sz="4" w:space="0" w:color="auto"/>
            </w:tcBorders>
            <w:shd w:val="clear" w:color="auto" w:fill="auto"/>
          </w:tcPr>
          <w:p w14:paraId="7E528B1C" w14:textId="7607BD2F" w:rsidR="00B80A9E" w:rsidRDefault="00B80A9E" w:rsidP="00B80A9E">
            <w:pPr>
              <w:pStyle w:val="Style1"/>
              <w:spacing w:before="0" w:beforeAutospacing="0" w:after="0" w:afterAutospacing="0"/>
              <w:jc w:val="center"/>
              <w:rPr>
                <w:rFonts w:cs="Arial"/>
              </w:rPr>
            </w:pPr>
            <w:r>
              <w:rPr>
                <w:rFonts w:cs="Arial"/>
              </w:rPr>
              <w:t>Application / Interview</w:t>
            </w:r>
          </w:p>
        </w:tc>
      </w:tr>
      <w:tr w:rsidR="00B80A9E" w14:paraId="284BF2FD" w14:textId="77777777" w:rsidTr="00B5621B">
        <w:tblPrEx>
          <w:tblLook w:val="04A0" w:firstRow="1" w:lastRow="0" w:firstColumn="1" w:lastColumn="0" w:noHBand="0" w:noVBand="1"/>
        </w:tblPrEx>
        <w:trPr>
          <w:jc w:val="center"/>
        </w:trPr>
        <w:tc>
          <w:tcPr>
            <w:tcW w:w="4761" w:type="dxa"/>
            <w:gridSpan w:val="2"/>
            <w:shd w:val="clear" w:color="auto" w:fill="auto"/>
          </w:tcPr>
          <w:p w14:paraId="5BE29952" w14:textId="77777777" w:rsidR="00B80A9E" w:rsidRDefault="00571DC3" w:rsidP="00571DC3">
            <w:pPr>
              <w:shd w:val="clear" w:color="auto" w:fill="FFFFFF"/>
              <w:spacing w:before="0" w:beforeAutospacing="0" w:after="0" w:afterAutospacing="0"/>
              <w:jc w:val="both"/>
              <w:rPr>
                <w:rFonts w:cs="Arial"/>
              </w:rPr>
            </w:pPr>
            <w:r w:rsidRPr="00571DC3">
              <w:rPr>
                <w:rFonts w:cs="Arial"/>
              </w:rPr>
              <w:t>Experience of preparing repair and maintenance budgets and PPM.</w:t>
            </w:r>
          </w:p>
          <w:p w14:paraId="78FE8DC7" w14:textId="3F2248DB" w:rsidR="00571DC3" w:rsidRPr="00D67011" w:rsidRDefault="00571DC3" w:rsidP="00571DC3">
            <w:pPr>
              <w:shd w:val="clear" w:color="auto" w:fill="FFFFFF"/>
              <w:spacing w:before="0" w:beforeAutospacing="0" w:after="0" w:afterAutospacing="0"/>
              <w:jc w:val="both"/>
              <w:rPr>
                <w:rFonts w:cs="Arial"/>
              </w:rPr>
            </w:pPr>
          </w:p>
        </w:tc>
        <w:tc>
          <w:tcPr>
            <w:tcW w:w="2082" w:type="dxa"/>
            <w:gridSpan w:val="2"/>
            <w:shd w:val="clear" w:color="auto" w:fill="auto"/>
          </w:tcPr>
          <w:p w14:paraId="589205A6" w14:textId="15EA334D" w:rsidR="00B80A9E" w:rsidRPr="00B80A9E" w:rsidRDefault="009C6692" w:rsidP="00B80A9E">
            <w:pPr>
              <w:pStyle w:val="Style1"/>
              <w:spacing w:before="0" w:beforeAutospacing="0" w:after="0" w:afterAutospacing="0"/>
              <w:jc w:val="center"/>
              <w:rPr>
                <w:rFonts w:cs="Arial"/>
                <w:b/>
              </w:rPr>
            </w:pPr>
            <w:r w:rsidRPr="009C6692">
              <w:rPr>
                <w:rFonts w:cs="Arial"/>
                <w:b/>
              </w:rPr>
              <w:t>DESIRABLE</w:t>
            </w:r>
          </w:p>
        </w:tc>
        <w:tc>
          <w:tcPr>
            <w:tcW w:w="3534" w:type="dxa"/>
            <w:gridSpan w:val="2"/>
            <w:shd w:val="clear" w:color="auto" w:fill="auto"/>
          </w:tcPr>
          <w:p w14:paraId="74EFA2F8" w14:textId="5D477C23" w:rsidR="00B80A9E" w:rsidRPr="006B2F93" w:rsidRDefault="00B80A9E" w:rsidP="00B80A9E">
            <w:pPr>
              <w:pStyle w:val="Style1"/>
              <w:spacing w:before="0" w:beforeAutospacing="0" w:after="0" w:afterAutospacing="0"/>
              <w:jc w:val="center"/>
              <w:rPr>
                <w:rFonts w:cs="Arial"/>
              </w:rPr>
            </w:pPr>
            <w:r>
              <w:rPr>
                <w:rFonts w:cs="Arial"/>
              </w:rPr>
              <w:t>Application / Interview</w:t>
            </w:r>
          </w:p>
        </w:tc>
      </w:tr>
      <w:tr w:rsidR="00B80A9E" w14:paraId="707C0E81" w14:textId="77777777" w:rsidTr="00B5621B">
        <w:tblPrEx>
          <w:tblLook w:val="04A0" w:firstRow="1" w:lastRow="0" w:firstColumn="1" w:lastColumn="0" w:noHBand="0" w:noVBand="1"/>
        </w:tblPrEx>
        <w:trPr>
          <w:jc w:val="center"/>
        </w:trPr>
        <w:tc>
          <w:tcPr>
            <w:tcW w:w="4761" w:type="dxa"/>
            <w:gridSpan w:val="2"/>
            <w:shd w:val="clear" w:color="auto" w:fill="auto"/>
          </w:tcPr>
          <w:p w14:paraId="22674516" w14:textId="77777777" w:rsidR="00571DC3" w:rsidRDefault="00571DC3" w:rsidP="00571DC3">
            <w:pPr>
              <w:spacing w:before="0" w:beforeAutospacing="0" w:after="0" w:afterAutospacing="0"/>
              <w:jc w:val="both"/>
              <w:rPr>
                <w:rFonts w:cs="Arial"/>
              </w:rPr>
            </w:pPr>
            <w:r>
              <w:rPr>
                <w:rFonts w:cs="Arial"/>
              </w:rPr>
              <w:t>Experience of being able to think strategically across and outside organisational boundaries.</w:t>
            </w:r>
          </w:p>
          <w:p w14:paraId="04B5A729" w14:textId="5E407BE4" w:rsidR="00B80A9E" w:rsidRPr="00946535" w:rsidRDefault="00B80A9E" w:rsidP="00571DC3">
            <w:pPr>
              <w:spacing w:before="0" w:beforeAutospacing="0" w:after="0" w:afterAutospacing="0"/>
              <w:jc w:val="both"/>
              <w:rPr>
                <w:rFonts w:cs="Arial"/>
              </w:rPr>
            </w:pPr>
          </w:p>
        </w:tc>
        <w:tc>
          <w:tcPr>
            <w:tcW w:w="2082" w:type="dxa"/>
            <w:gridSpan w:val="2"/>
            <w:shd w:val="clear" w:color="auto" w:fill="auto"/>
          </w:tcPr>
          <w:p w14:paraId="47DA7BCD" w14:textId="1A325800" w:rsidR="00B80A9E" w:rsidRPr="00B80A9E" w:rsidRDefault="009C6692" w:rsidP="00B80A9E">
            <w:pPr>
              <w:pStyle w:val="Style1"/>
              <w:spacing w:before="0" w:beforeAutospacing="0" w:after="0" w:afterAutospacing="0"/>
              <w:jc w:val="center"/>
              <w:rPr>
                <w:rFonts w:cs="Arial"/>
                <w:b/>
              </w:rPr>
            </w:pPr>
            <w:r w:rsidRPr="009C6692">
              <w:rPr>
                <w:rFonts w:cs="Arial"/>
                <w:b/>
              </w:rPr>
              <w:t>ESSENTIAL</w:t>
            </w:r>
          </w:p>
        </w:tc>
        <w:tc>
          <w:tcPr>
            <w:tcW w:w="3534" w:type="dxa"/>
            <w:gridSpan w:val="2"/>
            <w:shd w:val="clear" w:color="auto" w:fill="auto"/>
          </w:tcPr>
          <w:p w14:paraId="23CC523F" w14:textId="1BB0DE60" w:rsidR="00B80A9E" w:rsidRPr="006B2F93" w:rsidRDefault="00B80A9E" w:rsidP="00B80A9E">
            <w:pPr>
              <w:pStyle w:val="Style1"/>
              <w:spacing w:before="0" w:beforeAutospacing="0" w:after="0" w:afterAutospacing="0"/>
              <w:jc w:val="center"/>
              <w:rPr>
                <w:rFonts w:cs="Arial"/>
              </w:rPr>
            </w:pPr>
            <w:r>
              <w:rPr>
                <w:rFonts w:cs="Arial"/>
              </w:rPr>
              <w:t>Application / Interview</w:t>
            </w:r>
          </w:p>
        </w:tc>
      </w:tr>
    </w:tbl>
    <w:p w14:paraId="62EBF3C5" w14:textId="77777777" w:rsidR="00FF30CF" w:rsidRDefault="00FF30CF" w:rsidP="007D7286">
      <w:pPr>
        <w:rPr>
          <w:rFonts w:cs="Arial"/>
          <w:b/>
        </w:rPr>
      </w:pPr>
    </w:p>
    <w:tbl>
      <w:tblPr>
        <w:tblW w:w="10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62"/>
        <w:gridCol w:w="2098"/>
        <w:gridCol w:w="3458"/>
      </w:tblGrid>
      <w:tr w:rsidR="00D32280" w:rsidRPr="00D64E20" w14:paraId="3B9604A5" w14:textId="77777777" w:rsidTr="004C07FB">
        <w:trPr>
          <w:jc w:val="center"/>
        </w:trPr>
        <w:tc>
          <w:tcPr>
            <w:tcW w:w="4762" w:type="dxa"/>
            <w:tcBorders>
              <w:bottom w:val="single" w:sz="4" w:space="0" w:color="auto"/>
            </w:tcBorders>
            <w:shd w:val="clear" w:color="auto" w:fill="0070C0"/>
          </w:tcPr>
          <w:p w14:paraId="578F3135" w14:textId="77777777" w:rsidR="00D32280" w:rsidRDefault="00D32280" w:rsidP="00D32280">
            <w:pPr>
              <w:pStyle w:val="Header"/>
              <w:tabs>
                <w:tab w:val="clear" w:pos="4320"/>
                <w:tab w:val="clear" w:pos="8640"/>
              </w:tabs>
              <w:spacing w:before="0" w:beforeAutospacing="0" w:after="0" w:afterAutospacing="0"/>
              <w:jc w:val="center"/>
              <w:rPr>
                <w:rFonts w:cs="Arial"/>
                <w:b/>
                <w:bCs/>
                <w:color w:val="FFFFFF"/>
              </w:rPr>
            </w:pPr>
            <w:r>
              <w:rPr>
                <w:rFonts w:cs="Arial"/>
                <w:b/>
                <w:color w:val="FFFFFF"/>
                <w:lang w:eastAsia="en-GB"/>
              </w:rPr>
              <w:t>ADDITIONAL REQUIREMENTS</w:t>
            </w:r>
          </w:p>
        </w:tc>
        <w:tc>
          <w:tcPr>
            <w:tcW w:w="2098" w:type="dxa"/>
            <w:tcBorders>
              <w:bottom w:val="single" w:sz="4" w:space="0" w:color="auto"/>
            </w:tcBorders>
            <w:shd w:val="clear" w:color="auto" w:fill="0070C0"/>
          </w:tcPr>
          <w:p w14:paraId="31C6C58D" w14:textId="77777777" w:rsidR="00D32280" w:rsidRDefault="00D32280" w:rsidP="00D32280">
            <w:pPr>
              <w:spacing w:before="0" w:beforeAutospacing="0" w:after="0" w:afterAutospacing="0"/>
              <w:jc w:val="center"/>
              <w:rPr>
                <w:rFonts w:cs="Arial"/>
                <w:b/>
                <w:bCs/>
                <w:color w:val="FFFFFF"/>
                <w:szCs w:val="22"/>
              </w:rPr>
            </w:pPr>
            <w:r>
              <w:rPr>
                <w:rFonts w:cs="Arial"/>
                <w:b/>
                <w:bCs/>
                <w:color w:val="FFFFFF"/>
                <w:szCs w:val="22"/>
              </w:rPr>
              <w:t>ESSENTIAL/</w:t>
            </w:r>
          </w:p>
          <w:p w14:paraId="102874EC" w14:textId="3195712A" w:rsidR="00D32280" w:rsidRDefault="00D32280" w:rsidP="00D32280">
            <w:pPr>
              <w:spacing w:before="0" w:beforeAutospacing="0" w:after="0" w:afterAutospacing="0"/>
              <w:jc w:val="center"/>
              <w:rPr>
                <w:rFonts w:cs="Arial"/>
                <w:b/>
                <w:bCs/>
                <w:color w:val="FFFFFF"/>
              </w:rPr>
            </w:pPr>
            <w:r>
              <w:rPr>
                <w:rFonts w:cs="Arial"/>
                <w:b/>
                <w:bCs/>
                <w:color w:val="FFFFFF"/>
                <w:szCs w:val="22"/>
              </w:rPr>
              <w:t>DESIRABLE</w:t>
            </w:r>
          </w:p>
        </w:tc>
        <w:tc>
          <w:tcPr>
            <w:tcW w:w="3458" w:type="dxa"/>
            <w:tcBorders>
              <w:bottom w:val="single" w:sz="4" w:space="0" w:color="auto"/>
            </w:tcBorders>
            <w:shd w:val="clear" w:color="auto" w:fill="0070C0"/>
          </w:tcPr>
          <w:p w14:paraId="57D8D6B0" w14:textId="77777777" w:rsidR="00D32280" w:rsidRDefault="00D32280" w:rsidP="00D32280">
            <w:pPr>
              <w:spacing w:before="0" w:beforeAutospacing="0" w:after="0" w:afterAutospacing="0"/>
              <w:jc w:val="center"/>
              <w:rPr>
                <w:rFonts w:cs="Arial"/>
                <w:b/>
                <w:bCs/>
                <w:color w:val="FFFFFF"/>
                <w:szCs w:val="22"/>
              </w:rPr>
            </w:pPr>
            <w:r>
              <w:rPr>
                <w:rFonts w:cs="Arial"/>
                <w:b/>
                <w:bCs/>
                <w:color w:val="FFFFFF"/>
                <w:szCs w:val="22"/>
              </w:rPr>
              <w:t>ASSESSMENT METHOD</w:t>
            </w:r>
          </w:p>
          <w:p w14:paraId="5B56736A" w14:textId="4D2321E9" w:rsidR="00D32280" w:rsidRDefault="00D32280" w:rsidP="00D32280">
            <w:pPr>
              <w:spacing w:before="0" w:beforeAutospacing="0" w:after="0" w:afterAutospacing="0"/>
              <w:jc w:val="center"/>
              <w:rPr>
                <w:rFonts w:cs="Arial"/>
                <w:b/>
                <w:bCs/>
                <w:color w:val="FFFFFF"/>
              </w:rPr>
            </w:pPr>
          </w:p>
        </w:tc>
      </w:tr>
      <w:tr w:rsidR="00B80A9E" w:rsidRPr="00D64E20" w14:paraId="02133518" w14:textId="77777777" w:rsidTr="004C07FB">
        <w:trPr>
          <w:jc w:val="center"/>
        </w:trPr>
        <w:tc>
          <w:tcPr>
            <w:tcW w:w="4762" w:type="dxa"/>
            <w:tcBorders>
              <w:left w:val="single" w:sz="4" w:space="0" w:color="auto"/>
              <w:right w:val="single" w:sz="4" w:space="0" w:color="auto"/>
            </w:tcBorders>
          </w:tcPr>
          <w:p w14:paraId="47C2F0CE" w14:textId="77777777" w:rsidR="00B80A9E" w:rsidRDefault="009C6692" w:rsidP="00571DC3">
            <w:pPr>
              <w:autoSpaceDE w:val="0"/>
              <w:autoSpaceDN w:val="0"/>
              <w:adjustRightInd w:val="0"/>
              <w:spacing w:before="0" w:beforeAutospacing="0" w:after="0" w:afterAutospacing="0"/>
              <w:jc w:val="both"/>
              <w:rPr>
                <w:lang w:eastAsia="en-GB"/>
              </w:rPr>
            </w:pPr>
            <w:r w:rsidRPr="009C6692">
              <w:rPr>
                <w:lang w:eastAsia="en-GB"/>
              </w:rPr>
              <w:t>Demonstrate commitment to equal opportunities together with a clear appreciation of equalities issues</w:t>
            </w:r>
          </w:p>
          <w:p w14:paraId="7199A879" w14:textId="5E86CBA7" w:rsidR="009C6692" w:rsidRPr="00BD3B68" w:rsidRDefault="009C6692" w:rsidP="00571DC3">
            <w:pPr>
              <w:autoSpaceDE w:val="0"/>
              <w:autoSpaceDN w:val="0"/>
              <w:adjustRightInd w:val="0"/>
              <w:spacing w:before="0" w:beforeAutospacing="0" w:after="0" w:afterAutospacing="0"/>
              <w:jc w:val="both"/>
              <w:rPr>
                <w:lang w:eastAsia="en-GB"/>
              </w:rPr>
            </w:pPr>
          </w:p>
        </w:tc>
        <w:tc>
          <w:tcPr>
            <w:tcW w:w="2098" w:type="dxa"/>
            <w:shd w:val="clear" w:color="auto" w:fill="auto"/>
          </w:tcPr>
          <w:p w14:paraId="2709F150" w14:textId="38373D30" w:rsidR="00B80A9E" w:rsidRPr="006B2F93" w:rsidRDefault="009C6692" w:rsidP="00B80A9E">
            <w:pPr>
              <w:pStyle w:val="Style1"/>
              <w:spacing w:before="0" w:beforeAutospacing="0" w:after="0" w:afterAutospacing="0"/>
              <w:jc w:val="center"/>
              <w:rPr>
                <w:rFonts w:cs="Arial"/>
                <w:b/>
              </w:rPr>
            </w:pPr>
            <w:r>
              <w:rPr>
                <w:rFonts w:cs="Arial"/>
                <w:b/>
              </w:rPr>
              <w:t>ESSENTIAL</w:t>
            </w:r>
          </w:p>
        </w:tc>
        <w:tc>
          <w:tcPr>
            <w:tcW w:w="3458" w:type="dxa"/>
            <w:shd w:val="clear" w:color="auto" w:fill="auto"/>
          </w:tcPr>
          <w:p w14:paraId="279DF566" w14:textId="77777777" w:rsidR="00B80A9E" w:rsidRPr="006B2F93" w:rsidRDefault="00B80A9E" w:rsidP="00B80A9E">
            <w:pPr>
              <w:pStyle w:val="Style1"/>
              <w:spacing w:before="0" w:beforeAutospacing="0" w:after="0" w:afterAutospacing="0"/>
              <w:jc w:val="center"/>
              <w:rPr>
                <w:rFonts w:cs="Arial"/>
              </w:rPr>
            </w:pPr>
            <w:r>
              <w:rPr>
                <w:rFonts w:cs="Arial"/>
              </w:rPr>
              <w:t>Application/Interview</w:t>
            </w:r>
          </w:p>
        </w:tc>
      </w:tr>
      <w:tr w:rsidR="00B80A9E" w:rsidRPr="00D64E20" w14:paraId="5DC405F9" w14:textId="77777777" w:rsidTr="004C07FB">
        <w:trPr>
          <w:jc w:val="center"/>
        </w:trPr>
        <w:tc>
          <w:tcPr>
            <w:tcW w:w="4762" w:type="dxa"/>
            <w:tcBorders>
              <w:left w:val="single" w:sz="4" w:space="0" w:color="auto"/>
              <w:right w:val="single" w:sz="4" w:space="0" w:color="auto"/>
            </w:tcBorders>
          </w:tcPr>
          <w:p w14:paraId="3B33F75E" w14:textId="77777777" w:rsidR="00B80A9E" w:rsidRDefault="009C6692" w:rsidP="00571DC3">
            <w:pPr>
              <w:autoSpaceDE w:val="0"/>
              <w:autoSpaceDN w:val="0"/>
              <w:adjustRightInd w:val="0"/>
              <w:spacing w:before="0" w:beforeAutospacing="0" w:after="0" w:afterAutospacing="0"/>
              <w:jc w:val="both"/>
              <w:rPr>
                <w:lang w:eastAsia="en-GB"/>
              </w:rPr>
            </w:pPr>
            <w:r w:rsidRPr="009C6692">
              <w:rPr>
                <w:lang w:eastAsia="en-GB"/>
              </w:rPr>
              <w:t>Regular and Reliable Service</w:t>
            </w:r>
          </w:p>
          <w:p w14:paraId="07E6B607" w14:textId="59BC3A78" w:rsidR="009C6692" w:rsidRPr="00BD3B68" w:rsidRDefault="009C6692" w:rsidP="00571DC3">
            <w:pPr>
              <w:autoSpaceDE w:val="0"/>
              <w:autoSpaceDN w:val="0"/>
              <w:adjustRightInd w:val="0"/>
              <w:spacing w:before="0" w:beforeAutospacing="0" w:after="0" w:afterAutospacing="0"/>
              <w:jc w:val="both"/>
              <w:rPr>
                <w:lang w:eastAsia="en-GB"/>
              </w:rPr>
            </w:pPr>
          </w:p>
        </w:tc>
        <w:tc>
          <w:tcPr>
            <w:tcW w:w="2098" w:type="dxa"/>
            <w:shd w:val="clear" w:color="auto" w:fill="auto"/>
          </w:tcPr>
          <w:p w14:paraId="58055452" w14:textId="58CB4094" w:rsidR="00B80A9E" w:rsidRDefault="009C6692" w:rsidP="00B80A9E">
            <w:pPr>
              <w:pStyle w:val="Style1"/>
              <w:spacing w:before="0" w:beforeAutospacing="0" w:after="0" w:afterAutospacing="0"/>
              <w:jc w:val="center"/>
              <w:rPr>
                <w:rFonts w:cs="Arial"/>
                <w:b/>
              </w:rPr>
            </w:pPr>
            <w:r>
              <w:rPr>
                <w:rFonts w:cs="Arial"/>
                <w:b/>
              </w:rPr>
              <w:t>ESSENTIAL</w:t>
            </w:r>
          </w:p>
        </w:tc>
        <w:tc>
          <w:tcPr>
            <w:tcW w:w="3458" w:type="dxa"/>
            <w:shd w:val="clear" w:color="auto" w:fill="auto"/>
          </w:tcPr>
          <w:p w14:paraId="15689D4E" w14:textId="77777777" w:rsidR="00B80A9E" w:rsidRPr="006B2F93" w:rsidRDefault="00B80A9E" w:rsidP="00B80A9E">
            <w:pPr>
              <w:pStyle w:val="Style1"/>
              <w:spacing w:before="0" w:beforeAutospacing="0" w:after="0" w:afterAutospacing="0"/>
              <w:jc w:val="center"/>
              <w:rPr>
                <w:rFonts w:cs="Arial"/>
              </w:rPr>
            </w:pPr>
            <w:r>
              <w:rPr>
                <w:rFonts w:cs="Arial"/>
              </w:rPr>
              <w:t>Application/Interview</w:t>
            </w:r>
          </w:p>
        </w:tc>
      </w:tr>
      <w:tr w:rsidR="00B80A9E" w:rsidRPr="00D64E20" w14:paraId="53965CD6" w14:textId="77777777" w:rsidTr="004C07FB">
        <w:trPr>
          <w:jc w:val="center"/>
        </w:trPr>
        <w:tc>
          <w:tcPr>
            <w:tcW w:w="4762" w:type="dxa"/>
            <w:tcBorders>
              <w:left w:val="single" w:sz="4" w:space="0" w:color="auto"/>
              <w:right w:val="single" w:sz="4" w:space="0" w:color="auto"/>
            </w:tcBorders>
          </w:tcPr>
          <w:p w14:paraId="0421B3B6" w14:textId="3C78111D" w:rsidR="00B80A9E" w:rsidRDefault="009C6692" w:rsidP="00571DC3">
            <w:pPr>
              <w:autoSpaceDE w:val="0"/>
              <w:autoSpaceDN w:val="0"/>
              <w:adjustRightInd w:val="0"/>
              <w:spacing w:before="0" w:beforeAutospacing="0" w:after="0" w:afterAutospacing="0"/>
              <w:jc w:val="both"/>
              <w:rPr>
                <w:lang w:eastAsia="en-GB"/>
              </w:rPr>
            </w:pPr>
            <w:r w:rsidRPr="009C6692">
              <w:rPr>
                <w:lang w:eastAsia="en-GB"/>
              </w:rPr>
              <w:t>Demonstrate behaviours that support our values</w:t>
            </w:r>
          </w:p>
        </w:tc>
        <w:tc>
          <w:tcPr>
            <w:tcW w:w="2098" w:type="dxa"/>
            <w:shd w:val="clear" w:color="auto" w:fill="auto"/>
          </w:tcPr>
          <w:p w14:paraId="1BF7F535" w14:textId="2F247DD6" w:rsidR="00B80A9E" w:rsidRDefault="009C6692" w:rsidP="00B80A9E">
            <w:pPr>
              <w:pStyle w:val="Style1"/>
              <w:spacing w:before="0" w:beforeAutospacing="0" w:after="0" w:afterAutospacing="0"/>
              <w:jc w:val="center"/>
              <w:rPr>
                <w:rFonts w:cs="Arial"/>
                <w:b/>
              </w:rPr>
            </w:pPr>
            <w:r>
              <w:rPr>
                <w:rFonts w:cs="Arial"/>
                <w:b/>
              </w:rPr>
              <w:t>ESSENTIAL</w:t>
            </w:r>
          </w:p>
        </w:tc>
        <w:tc>
          <w:tcPr>
            <w:tcW w:w="3458" w:type="dxa"/>
            <w:shd w:val="clear" w:color="auto" w:fill="auto"/>
          </w:tcPr>
          <w:p w14:paraId="1286AC8D" w14:textId="2A56F7DD" w:rsidR="00B80A9E" w:rsidRDefault="00B80A9E" w:rsidP="00B80A9E">
            <w:pPr>
              <w:pStyle w:val="Style1"/>
              <w:spacing w:before="0" w:beforeAutospacing="0" w:after="0" w:afterAutospacing="0"/>
              <w:jc w:val="center"/>
              <w:rPr>
                <w:rFonts w:cs="Arial"/>
              </w:rPr>
            </w:pPr>
            <w:r>
              <w:rPr>
                <w:rFonts w:cs="Arial"/>
              </w:rPr>
              <w:t>Application/Interview</w:t>
            </w:r>
          </w:p>
        </w:tc>
      </w:tr>
    </w:tbl>
    <w:p w14:paraId="44DCAE1D" w14:textId="77777777" w:rsidR="004C07FB" w:rsidRDefault="004C07FB"/>
    <w:tbl>
      <w:tblPr>
        <w:tblW w:w="10328" w:type="dxa"/>
        <w:jc w:val="center"/>
        <w:tblLayout w:type="fixed"/>
        <w:tblCellMar>
          <w:left w:w="107" w:type="dxa"/>
          <w:right w:w="107" w:type="dxa"/>
        </w:tblCellMar>
        <w:tblLook w:val="0000" w:firstRow="0" w:lastRow="0" w:firstColumn="0" w:lastColumn="0" w:noHBand="0" w:noVBand="0"/>
      </w:tblPr>
      <w:tblGrid>
        <w:gridCol w:w="10328"/>
      </w:tblGrid>
      <w:tr w:rsidR="004C07FB" w:rsidRPr="003744EE" w14:paraId="491535F7" w14:textId="77777777" w:rsidTr="004C07FB">
        <w:trPr>
          <w:cantSplit/>
          <w:trHeight w:val="914"/>
          <w:tblHeader/>
          <w:jc w:val="center"/>
        </w:trPr>
        <w:tc>
          <w:tcPr>
            <w:tcW w:w="10328" w:type="dxa"/>
            <w:tcBorders>
              <w:top w:val="single" w:sz="6" w:space="0" w:color="auto"/>
              <w:left w:val="single" w:sz="6" w:space="0" w:color="auto"/>
              <w:bottom w:val="single" w:sz="6" w:space="0" w:color="auto"/>
              <w:right w:val="single" w:sz="6" w:space="0" w:color="auto"/>
            </w:tcBorders>
            <w:shd w:val="clear" w:color="auto" w:fill="0070C0"/>
            <w:vAlign w:val="center"/>
          </w:tcPr>
          <w:p w14:paraId="741DD376" w14:textId="77777777" w:rsidR="004C07FB" w:rsidRDefault="004C07FB" w:rsidP="006F5062">
            <w:pPr>
              <w:spacing w:before="0" w:beforeAutospacing="0" w:after="0" w:afterAutospacing="0"/>
              <w:jc w:val="center"/>
              <w:rPr>
                <w:rFonts w:cs="Arial"/>
                <w:b/>
                <w:color w:val="FFFFFF"/>
              </w:rPr>
            </w:pPr>
            <w:r>
              <w:rPr>
                <w:rFonts w:cs="Arial"/>
                <w:b/>
                <w:color w:val="FFFFFF"/>
              </w:rPr>
              <w:t>Our Values are key to delivering our vision, plans and strategies.</w:t>
            </w:r>
          </w:p>
          <w:p w14:paraId="37464BBB" w14:textId="77777777" w:rsidR="004C07FB" w:rsidRPr="003744EE" w:rsidRDefault="004C07FB" w:rsidP="006F5062">
            <w:pPr>
              <w:spacing w:before="0" w:beforeAutospacing="0" w:after="0" w:afterAutospacing="0"/>
              <w:jc w:val="center"/>
              <w:rPr>
                <w:rFonts w:cs="Arial"/>
                <w:b/>
                <w:color w:val="FFFFFF"/>
              </w:rPr>
            </w:pPr>
            <w:r>
              <w:rPr>
                <w:rFonts w:cs="Arial"/>
                <w:b/>
                <w:color w:val="FFFFFF"/>
              </w:rPr>
              <w:t>All Behaviours listed are essential to the post.</w:t>
            </w:r>
          </w:p>
          <w:p w14:paraId="1ED41423" w14:textId="77777777" w:rsidR="004C07FB" w:rsidRPr="003744EE" w:rsidRDefault="004C07FB" w:rsidP="006F5062">
            <w:pPr>
              <w:spacing w:before="0" w:beforeAutospacing="0" w:after="0" w:afterAutospacing="0"/>
              <w:jc w:val="center"/>
              <w:rPr>
                <w:rFonts w:cs="Arial"/>
                <w:b/>
                <w:color w:val="FFFFFF"/>
              </w:rPr>
            </w:pPr>
          </w:p>
        </w:tc>
      </w:tr>
    </w:tbl>
    <w:tbl>
      <w:tblPr>
        <w:tblStyle w:val="TableGrid"/>
        <w:tblW w:w="10240" w:type="dxa"/>
        <w:jc w:val="center"/>
        <w:tblLook w:val="04A0" w:firstRow="1" w:lastRow="0" w:firstColumn="1" w:lastColumn="0" w:noHBand="0" w:noVBand="1"/>
      </w:tblPr>
      <w:tblGrid>
        <w:gridCol w:w="2560"/>
        <w:gridCol w:w="2560"/>
        <w:gridCol w:w="2560"/>
        <w:gridCol w:w="2560"/>
      </w:tblGrid>
      <w:tr w:rsidR="004C07FB" w:rsidRPr="00536EDB" w14:paraId="06E93386" w14:textId="77777777" w:rsidTr="006F5062">
        <w:trPr>
          <w:trHeight w:val="509"/>
          <w:jc w:val="center"/>
        </w:trPr>
        <w:tc>
          <w:tcPr>
            <w:tcW w:w="2560" w:type="dxa"/>
          </w:tcPr>
          <w:p w14:paraId="4DC427DC" w14:textId="77777777" w:rsidR="004C07FB" w:rsidRPr="00536EDB" w:rsidRDefault="004C07FB" w:rsidP="006F5062">
            <w:pPr>
              <w:jc w:val="center"/>
              <w:rPr>
                <w:rFonts w:cs="Arial"/>
                <w:b/>
                <w:sz w:val="20"/>
                <w:szCs w:val="20"/>
              </w:rPr>
            </w:pPr>
            <w:bookmarkStart w:id="1" w:name="_Hlk163546003"/>
            <w:r w:rsidRPr="00536EDB">
              <w:rPr>
                <w:rFonts w:cs="Arial"/>
                <w:b/>
                <w:noProof/>
                <w:sz w:val="20"/>
                <w:szCs w:val="20"/>
              </w:rPr>
              <w:drawing>
                <wp:inline distT="0" distB="0" distL="0" distR="0" wp14:anchorId="60BE5429" wp14:editId="00AFA38E">
                  <wp:extent cx="1080000" cy="1080000"/>
                  <wp:effectExtent l="0" t="0" r="6350" b="6350"/>
                  <wp:docPr id="2054384196" name="Picture 1" descr="A pink circle with a white lin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84196" name="Picture 1" descr="A pink circle with a white line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p>
        </w:tc>
        <w:tc>
          <w:tcPr>
            <w:tcW w:w="2560" w:type="dxa"/>
          </w:tcPr>
          <w:p w14:paraId="793A08AC" w14:textId="3464DB9D" w:rsidR="004C07FB" w:rsidRPr="00536EDB" w:rsidRDefault="00126245" w:rsidP="006F5062">
            <w:pPr>
              <w:jc w:val="center"/>
              <w:rPr>
                <w:rFonts w:cs="Arial"/>
                <w:b/>
                <w:sz w:val="20"/>
                <w:szCs w:val="20"/>
              </w:rPr>
            </w:pPr>
            <w:r>
              <w:rPr>
                <w:rFonts w:cs="Arial"/>
                <w:b/>
                <w:noProof/>
                <w:sz w:val="20"/>
                <w:szCs w:val="20"/>
              </w:rPr>
              <w:drawing>
                <wp:inline distT="0" distB="0" distL="0" distR="0" wp14:anchorId="48A9DC36" wp14:editId="19E09A26">
                  <wp:extent cx="1078865" cy="1078865"/>
                  <wp:effectExtent l="0" t="0" r="6985" b="6985"/>
                  <wp:docPr id="1238151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8865" cy="1078865"/>
                          </a:xfrm>
                          <a:prstGeom prst="rect">
                            <a:avLst/>
                          </a:prstGeom>
                          <a:noFill/>
                        </pic:spPr>
                      </pic:pic>
                    </a:graphicData>
                  </a:graphic>
                </wp:inline>
              </w:drawing>
            </w:r>
          </w:p>
        </w:tc>
        <w:tc>
          <w:tcPr>
            <w:tcW w:w="2560" w:type="dxa"/>
          </w:tcPr>
          <w:p w14:paraId="426BA1F3" w14:textId="04119E88" w:rsidR="004C07FB" w:rsidRPr="00536EDB" w:rsidRDefault="00126245" w:rsidP="006F5062">
            <w:pPr>
              <w:jc w:val="center"/>
              <w:rPr>
                <w:rFonts w:cs="Arial"/>
                <w:b/>
                <w:sz w:val="20"/>
                <w:szCs w:val="20"/>
              </w:rPr>
            </w:pPr>
            <w:r>
              <w:rPr>
                <w:rFonts w:cs="Arial"/>
                <w:b/>
                <w:noProof/>
                <w:sz w:val="20"/>
                <w:szCs w:val="20"/>
              </w:rPr>
              <w:drawing>
                <wp:inline distT="0" distB="0" distL="0" distR="0" wp14:anchorId="41A80A8B" wp14:editId="6BC4EEE3">
                  <wp:extent cx="1078865" cy="1078865"/>
                  <wp:effectExtent l="0" t="0" r="6985" b="6985"/>
                  <wp:docPr id="118962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8865" cy="1078865"/>
                          </a:xfrm>
                          <a:prstGeom prst="rect">
                            <a:avLst/>
                          </a:prstGeom>
                          <a:noFill/>
                        </pic:spPr>
                      </pic:pic>
                    </a:graphicData>
                  </a:graphic>
                </wp:inline>
              </w:drawing>
            </w:r>
          </w:p>
        </w:tc>
        <w:tc>
          <w:tcPr>
            <w:tcW w:w="2560" w:type="dxa"/>
          </w:tcPr>
          <w:p w14:paraId="3630BDAC" w14:textId="77777777" w:rsidR="004C07FB" w:rsidRPr="00536EDB" w:rsidRDefault="004C07FB" w:rsidP="006F5062">
            <w:pPr>
              <w:jc w:val="center"/>
              <w:rPr>
                <w:rFonts w:cs="Arial"/>
                <w:b/>
                <w:sz w:val="20"/>
                <w:szCs w:val="20"/>
              </w:rPr>
            </w:pPr>
            <w:r w:rsidRPr="00536EDB">
              <w:rPr>
                <w:rFonts w:cs="Arial"/>
                <w:b/>
                <w:noProof/>
                <w:sz w:val="20"/>
                <w:szCs w:val="20"/>
              </w:rPr>
              <w:drawing>
                <wp:inline distT="0" distB="0" distL="0" distR="0" wp14:anchorId="1F3AA321" wp14:editId="2790DFC3">
                  <wp:extent cx="1080000" cy="1080000"/>
                  <wp:effectExtent l="0" t="0" r="6350" b="6350"/>
                  <wp:docPr id="379649051" name="Picture 1" descr="A group of people with speech bubb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49051" name="Picture 1" descr="A group of people with speech bubble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p>
        </w:tc>
      </w:tr>
      <w:tr w:rsidR="004C07FB" w:rsidRPr="00536EDB" w14:paraId="325C9CF1" w14:textId="77777777" w:rsidTr="006F5062">
        <w:trPr>
          <w:trHeight w:val="499"/>
          <w:jc w:val="center"/>
        </w:trPr>
        <w:tc>
          <w:tcPr>
            <w:tcW w:w="2560" w:type="dxa"/>
          </w:tcPr>
          <w:p w14:paraId="3B6A4C75" w14:textId="77777777" w:rsidR="004C07FB" w:rsidRPr="00536EDB" w:rsidRDefault="004C07FB" w:rsidP="006F5062">
            <w:pPr>
              <w:jc w:val="center"/>
              <w:rPr>
                <w:rFonts w:cs="Arial"/>
                <w:b/>
                <w:sz w:val="20"/>
                <w:szCs w:val="20"/>
              </w:rPr>
            </w:pPr>
            <w:r w:rsidRPr="00536EDB">
              <w:rPr>
                <w:rFonts w:cs="Arial"/>
                <w:b/>
                <w:sz w:val="20"/>
                <w:szCs w:val="20"/>
              </w:rPr>
              <w:t>Professional</w:t>
            </w:r>
          </w:p>
        </w:tc>
        <w:tc>
          <w:tcPr>
            <w:tcW w:w="2560" w:type="dxa"/>
          </w:tcPr>
          <w:p w14:paraId="780407DB" w14:textId="77777777" w:rsidR="004C07FB" w:rsidRPr="00536EDB" w:rsidRDefault="004C07FB" w:rsidP="006F5062">
            <w:pPr>
              <w:jc w:val="center"/>
              <w:rPr>
                <w:rFonts w:cs="Arial"/>
                <w:b/>
                <w:sz w:val="20"/>
                <w:szCs w:val="20"/>
              </w:rPr>
            </w:pPr>
            <w:r w:rsidRPr="00536EDB">
              <w:rPr>
                <w:rFonts w:cs="Arial"/>
                <w:b/>
                <w:sz w:val="20"/>
                <w:szCs w:val="20"/>
              </w:rPr>
              <w:t>Innovative</w:t>
            </w:r>
          </w:p>
        </w:tc>
        <w:tc>
          <w:tcPr>
            <w:tcW w:w="2560" w:type="dxa"/>
          </w:tcPr>
          <w:p w14:paraId="4DAE5737" w14:textId="77777777" w:rsidR="004C07FB" w:rsidRPr="00536EDB" w:rsidRDefault="004C07FB" w:rsidP="006F5062">
            <w:pPr>
              <w:jc w:val="center"/>
              <w:rPr>
                <w:rFonts w:cs="Arial"/>
                <w:b/>
                <w:sz w:val="20"/>
                <w:szCs w:val="20"/>
              </w:rPr>
            </w:pPr>
            <w:r w:rsidRPr="00536EDB">
              <w:rPr>
                <w:rFonts w:cs="Arial"/>
                <w:b/>
                <w:sz w:val="20"/>
                <w:szCs w:val="20"/>
              </w:rPr>
              <w:t>Collaborative</w:t>
            </w:r>
          </w:p>
        </w:tc>
        <w:tc>
          <w:tcPr>
            <w:tcW w:w="2560" w:type="dxa"/>
          </w:tcPr>
          <w:p w14:paraId="3454C028" w14:textId="77777777" w:rsidR="004C07FB" w:rsidRPr="00536EDB" w:rsidRDefault="004C07FB" w:rsidP="006F5062">
            <w:pPr>
              <w:jc w:val="center"/>
              <w:rPr>
                <w:rFonts w:cs="Arial"/>
                <w:b/>
                <w:sz w:val="20"/>
                <w:szCs w:val="20"/>
              </w:rPr>
            </w:pPr>
            <w:r w:rsidRPr="00536EDB">
              <w:rPr>
                <w:rFonts w:cs="Arial"/>
                <w:b/>
                <w:sz w:val="20"/>
                <w:szCs w:val="20"/>
              </w:rPr>
              <w:t>Customer focused</w:t>
            </w:r>
          </w:p>
        </w:tc>
      </w:tr>
      <w:tr w:rsidR="004C07FB" w:rsidRPr="00536EDB" w14:paraId="6CEABA3F" w14:textId="77777777" w:rsidTr="006F5062">
        <w:trPr>
          <w:trHeight w:val="509"/>
          <w:jc w:val="center"/>
        </w:trPr>
        <w:tc>
          <w:tcPr>
            <w:tcW w:w="2560" w:type="dxa"/>
          </w:tcPr>
          <w:p w14:paraId="25FD9E4C" w14:textId="77777777" w:rsidR="004C07FB" w:rsidRPr="00536EDB" w:rsidRDefault="004C07FB" w:rsidP="006F5062">
            <w:pPr>
              <w:jc w:val="center"/>
              <w:rPr>
                <w:rFonts w:cs="Arial"/>
                <w:bCs/>
                <w:sz w:val="20"/>
                <w:szCs w:val="20"/>
              </w:rPr>
            </w:pPr>
            <w:r w:rsidRPr="00536EDB">
              <w:rPr>
                <w:rFonts w:cs="Arial"/>
                <w:bCs/>
                <w:sz w:val="20"/>
                <w:szCs w:val="20"/>
              </w:rPr>
              <w:t>In being professional we…</w:t>
            </w:r>
          </w:p>
        </w:tc>
        <w:tc>
          <w:tcPr>
            <w:tcW w:w="2560" w:type="dxa"/>
          </w:tcPr>
          <w:p w14:paraId="0DAE8DCC" w14:textId="77777777" w:rsidR="004C07FB" w:rsidRPr="00536EDB" w:rsidRDefault="004C07FB" w:rsidP="006F5062">
            <w:pPr>
              <w:jc w:val="center"/>
              <w:rPr>
                <w:rFonts w:cs="Arial"/>
                <w:bCs/>
                <w:sz w:val="20"/>
                <w:szCs w:val="20"/>
              </w:rPr>
            </w:pPr>
            <w:r w:rsidRPr="00536EDB">
              <w:rPr>
                <w:rFonts w:cs="Arial"/>
                <w:bCs/>
                <w:sz w:val="20"/>
                <w:szCs w:val="20"/>
              </w:rPr>
              <w:t>In being innovative we…</w:t>
            </w:r>
          </w:p>
        </w:tc>
        <w:tc>
          <w:tcPr>
            <w:tcW w:w="2560" w:type="dxa"/>
          </w:tcPr>
          <w:p w14:paraId="7C8289D2" w14:textId="77777777" w:rsidR="004C07FB" w:rsidRPr="00536EDB" w:rsidRDefault="004C07FB" w:rsidP="006F5062">
            <w:pPr>
              <w:jc w:val="center"/>
              <w:rPr>
                <w:rFonts w:cs="Arial"/>
                <w:bCs/>
                <w:sz w:val="20"/>
                <w:szCs w:val="20"/>
              </w:rPr>
            </w:pPr>
            <w:r w:rsidRPr="00536EDB">
              <w:rPr>
                <w:rFonts w:cs="Arial"/>
                <w:bCs/>
                <w:sz w:val="20"/>
                <w:szCs w:val="20"/>
              </w:rPr>
              <w:t>In being collaborative we…</w:t>
            </w:r>
          </w:p>
        </w:tc>
        <w:tc>
          <w:tcPr>
            <w:tcW w:w="2560" w:type="dxa"/>
          </w:tcPr>
          <w:p w14:paraId="36EE3EC4" w14:textId="77777777" w:rsidR="004C07FB" w:rsidRPr="00536EDB" w:rsidRDefault="004C07FB" w:rsidP="006F5062">
            <w:pPr>
              <w:jc w:val="center"/>
              <w:rPr>
                <w:rFonts w:cs="Arial"/>
                <w:bCs/>
                <w:sz w:val="20"/>
                <w:szCs w:val="20"/>
              </w:rPr>
            </w:pPr>
            <w:r w:rsidRPr="00536EDB">
              <w:rPr>
                <w:rFonts w:cs="Arial"/>
                <w:bCs/>
                <w:sz w:val="20"/>
                <w:szCs w:val="20"/>
              </w:rPr>
              <w:t>In being customer focused we…</w:t>
            </w:r>
          </w:p>
        </w:tc>
      </w:tr>
      <w:tr w:rsidR="004C07FB" w:rsidRPr="000F37B0" w14:paraId="2422A91C" w14:textId="77777777" w:rsidTr="006F5062">
        <w:trPr>
          <w:trHeight w:val="3451"/>
          <w:jc w:val="center"/>
        </w:trPr>
        <w:tc>
          <w:tcPr>
            <w:tcW w:w="2560" w:type="dxa"/>
          </w:tcPr>
          <w:p w14:paraId="03F7E2F3"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E61D72"/>
                <w:sz w:val="20"/>
                <w:szCs w:val="20"/>
              </w:rPr>
              <w:t>•</w:t>
            </w:r>
            <w:r w:rsidRPr="00F82871">
              <w:rPr>
                <w:rFonts w:ascii="Arial" w:hAnsi="Arial" w:cs="Arial"/>
                <w:sz w:val="20"/>
                <w:szCs w:val="20"/>
              </w:rPr>
              <w:t xml:space="preserve"> Have pride in how we represent the council</w:t>
            </w:r>
          </w:p>
          <w:p w14:paraId="57CA32A8"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E61D72"/>
                <w:sz w:val="20"/>
                <w:szCs w:val="20"/>
              </w:rPr>
              <w:t>•</w:t>
            </w:r>
            <w:r w:rsidRPr="00F82871">
              <w:rPr>
                <w:rFonts w:ascii="Arial" w:hAnsi="Arial" w:cs="Arial"/>
                <w:sz w:val="20"/>
                <w:szCs w:val="20"/>
              </w:rPr>
              <w:t xml:space="preserve"> Treat people with respect and consideration</w:t>
            </w:r>
          </w:p>
          <w:p w14:paraId="03064195"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E61D72"/>
                <w:sz w:val="20"/>
                <w:szCs w:val="20"/>
              </w:rPr>
              <w:t>•</w:t>
            </w:r>
            <w:r w:rsidRPr="00F82871">
              <w:rPr>
                <w:rFonts w:ascii="Arial" w:hAnsi="Arial" w:cs="Arial"/>
                <w:sz w:val="20"/>
                <w:szCs w:val="20"/>
              </w:rPr>
              <w:t xml:space="preserve"> Are conscientious and carry out our work to a high standard </w:t>
            </w:r>
          </w:p>
          <w:p w14:paraId="220EAFD9"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E61D72"/>
                <w:sz w:val="20"/>
                <w:szCs w:val="20"/>
              </w:rPr>
              <w:t>•</w:t>
            </w:r>
            <w:r w:rsidRPr="00F82871">
              <w:rPr>
                <w:rFonts w:ascii="Arial" w:hAnsi="Arial" w:cs="Arial"/>
                <w:sz w:val="20"/>
                <w:szCs w:val="20"/>
              </w:rPr>
              <w:t xml:space="preserve"> Carry out our work activities in an honest and ethical manner</w:t>
            </w:r>
          </w:p>
          <w:p w14:paraId="287CCC96" w14:textId="77777777" w:rsidR="004C07FB" w:rsidRPr="00F82871" w:rsidRDefault="004C07FB" w:rsidP="006F5062">
            <w:pPr>
              <w:spacing w:line="276" w:lineRule="auto"/>
              <w:rPr>
                <w:rFonts w:cs="Arial"/>
                <w:b/>
                <w:sz w:val="20"/>
                <w:szCs w:val="20"/>
              </w:rPr>
            </w:pPr>
          </w:p>
        </w:tc>
        <w:tc>
          <w:tcPr>
            <w:tcW w:w="2560" w:type="dxa"/>
          </w:tcPr>
          <w:p w14:paraId="56C15C2D"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95C11E"/>
                <w:sz w:val="20"/>
                <w:szCs w:val="20"/>
              </w:rPr>
              <w:t>•</w:t>
            </w:r>
            <w:r w:rsidRPr="00F82871">
              <w:rPr>
                <w:rFonts w:ascii="Arial" w:hAnsi="Arial" w:cs="Arial"/>
                <w:sz w:val="20"/>
                <w:szCs w:val="20"/>
              </w:rPr>
              <w:t xml:space="preserve"> Proactively embrace change and learn from our mistakes</w:t>
            </w:r>
          </w:p>
          <w:p w14:paraId="52FA0157"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95C11E"/>
                <w:sz w:val="20"/>
                <w:szCs w:val="20"/>
              </w:rPr>
              <w:t>•</w:t>
            </w:r>
            <w:r w:rsidRPr="00F82871">
              <w:rPr>
                <w:rFonts w:ascii="Arial" w:hAnsi="Arial" w:cs="Arial"/>
                <w:sz w:val="20"/>
                <w:szCs w:val="20"/>
              </w:rPr>
              <w:t xml:space="preserve"> Challenge and constructively question existing processes</w:t>
            </w:r>
          </w:p>
          <w:p w14:paraId="5C123C06"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95C11E"/>
                <w:sz w:val="20"/>
                <w:szCs w:val="20"/>
              </w:rPr>
              <w:t>•</w:t>
            </w:r>
            <w:r w:rsidRPr="00F82871">
              <w:rPr>
                <w:rFonts w:ascii="Arial" w:hAnsi="Arial" w:cs="Arial"/>
                <w:sz w:val="20"/>
                <w:szCs w:val="20"/>
              </w:rPr>
              <w:t xml:space="preserve"> Make best use of our resources to provide excellent services</w:t>
            </w:r>
          </w:p>
          <w:p w14:paraId="42958EB7"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95C11E"/>
                <w:sz w:val="20"/>
                <w:szCs w:val="20"/>
              </w:rPr>
              <w:t>•</w:t>
            </w:r>
            <w:r w:rsidRPr="00F82871">
              <w:rPr>
                <w:rFonts w:ascii="Arial" w:hAnsi="Arial" w:cs="Arial"/>
                <w:sz w:val="20"/>
                <w:szCs w:val="20"/>
              </w:rPr>
              <w:t xml:space="preserve"> Encourage creative thinking with colleagues and peers</w:t>
            </w:r>
          </w:p>
          <w:p w14:paraId="7E90E8D4" w14:textId="77777777" w:rsidR="004C07FB" w:rsidRPr="00F82871" w:rsidRDefault="004C07FB" w:rsidP="006F5062">
            <w:pPr>
              <w:spacing w:line="276" w:lineRule="auto"/>
              <w:rPr>
                <w:rFonts w:cs="Arial"/>
                <w:b/>
                <w:sz w:val="20"/>
                <w:szCs w:val="20"/>
              </w:rPr>
            </w:pPr>
          </w:p>
        </w:tc>
        <w:tc>
          <w:tcPr>
            <w:tcW w:w="2560" w:type="dxa"/>
          </w:tcPr>
          <w:p w14:paraId="184111DE"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833D8F"/>
                <w:sz w:val="20"/>
                <w:szCs w:val="20"/>
              </w:rPr>
              <w:t>•</w:t>
            </w:r>
            <w:r w:rsidRPr="00F82871">
              <w:rPr>
                <w:rFonts w:ascii="Arial" w:hAnsi="Arial" w:cs="Arial"/>
                <w:sz w:val="20"/>
                <w:szCs w:val="20"/>
              </w:rPr>
              <w:tab/>
              <w:t xml:space="preserve">Communicate effectively with colleagues and stakeholders </w:t>
            </w:r>
          </w:p>
          <w:p w14:paraId="13572713"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833D8F"/>
                <w:sz w:val="20"/>
                <w:szCs w:val="20"/>
              </w:rPr>
              <w:t xml:space="preserve">• </w:t>
            </w:r>
            <w:r w:rsidRPr="00F82871">
              <w:rPr>
                <w:rFonts w:ascii="Arial" w:hAnsi="Arial" w:cs="Arial"/>
                <w:sz w:val="20"/>
                <w:szCs w:val="20"/>
              </w:rPr>
              <w:t>Develop productive relationships and achieve the best results</w:t>
            </w:r>
          </w:p>
          <w:p w14:paraId="1182CAF0" w14:textId="77777777" w:rsidR="004C07FB"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833D8F"/>
                <w:sz w:val="20"/>
                <w:szCs w:val="20"/>
              </w:rPr>
              <w:t>•</w:t>
            </w:r>
            <w:r w:rsidRPr="00F82871">
              <w:rPr>
                <w:rFonts w:ascii="Arial" w:hAnsi="Arial" w:cs="Arial"/>
                <w:sz w:val="20"/>
                <w:szCs w:val="20"/>
              </w:rPr>
              <w:t xml:space="preserve"> Recognise and embrace the knowledge and skills of other</w:t>
            </w:r>
            <w:r>
              <w:rPr>
                <w:rFonts w:ascii="Arial" w:hAnsi="Arial" w:cs="Arial"/>
                <w:sz w:val="20"/>
                <w:szCs w:val="20"/>
              </w:rPr>
              <w:t>s.</w:t>
            </w:r>
          </w:p>
          <w:p w14:paraId="61B01428"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833D8F"/>
                <w:sz w:val="20"/>
                <w:szCs w:val="20"/>
              </w:rPr>
              <w:t>•</w:t>
            </w:r>
            <w:r>
              <w:rPr>
                <w:rFonts w:ascii="Arial" w:hAnsi="Arial" w:cs="Arial"/>
                <w:color w:val="833D8F"/>
                <w:sz w:val="20"/>
                <w:szCs w:val="20"/>
              </w:rPr>
              <w:t xml:space="preserve"> </w:t>
            </w:r>
            <w:r w:rsidRPr="00F82871">
              <w:rPr>
                <w:rFonts w:ascii="Arial" w:hAnsi="Arial" w:cs="Arial"/>
                <w:sz w:val="20"/>
                <w:szCs w:val="20"/>
              </w:rPr>
              <w:t>Embrace the concept of one team one council and all work together</w:t>
            </w:r>
          </w:p>
        </w:tc>
        <w:tc>
          <w:tcPr>
            <w:tcW w:w="2560" w:type="dxa"/>
          </w:tcPr>
          <w:p w14:paraId="3B021A7F"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F39200"/>
                <w:sz w:val="20"/>
                <w:szCs w:val="20"/>
              </w:rPr>
              <w:t>•</w:t>
            </w:r>
            <w:r w:rsidRPr="00F82871">
              <w:rPr>
                <w:rFonts w:ascii="Arial" w:hAnsi="Arial" w:cs="Arial"/>
                <w:sz w:val="20"/>
                <w:szCs w:val="20"/>
              </w:rPr>
              <w:t xml:space="preserve"> </w:t>
            </w:r>
            <w:r w:rsidRPr="00F82871">
              <w:rPr>
                <w:rFonts w:ascii="Arial" w:hAnsi="Arial" w:cs="Arial"/>
                <w:w w:val="97"/>
                <w:sz w:val="20"/>
                <w:szCs w:val="20"/>
              </w:rPr>
              <w:t>Strive to provide excellent services</w:t>
            </w:r>
          </w:p>
          <w:p w14:paraId="5ABF5D6A"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F39200"/>
                <w:sz w:val="20"/>
                <w:szCs w:val="20"/>
              </w:rPr>
              <w:t>•</w:t>
            </w:r>
            <w:r w:rsidRPr="00F82871">
              <w:rPr>
                <w:rFonts w:ascii="Arial" w:hAnsi="Arial" w:cs="Arial"/>
                <w:sz w:val="20"/>
                <w:szCs w:val="20"/>
              </w:rPr>
              <w:tab/>
              <w:t>Understand our customers’ needs and consider things from their perspective</w:t>
            </w:r>
          </w:p>
          <w:p w14:paraId="7A6F9F32" w14:textId="77777777" w:rsidR="004C07FB" w:rsidRPr="00F82871" w:rsidRDefault="004C07FB" w:rsidP="006F5062">
            <w:pPr>
              <w:pStyle w:val="BasicParagraph"/>
              <w:tabs>
                <w:tab w:val="left" w:pos="180"/>
              </w:tabs>
              <w:suppressAutoHyphens/>
              <w:spacing w:line="276" w:lineRule="auto"/>
              <w:rPr>
                <w:rFonts w:ascii="Arial" w:hAnsi="Arial" w:cs="Arial"/>
                <w:sz w:val="20"/>
                <w:szCs w:val="20"/>
              </w:rPr>
            </w:pPr>
            <w:r w:rsidRPr="00F82871">
              <w:rPr>
                <w:rFonts w:ascii="Arial" w:hAnsi="Arial" w:cs="Arial"/>
                <w:color w:val="F39200"/>
                <w:sz w:val="20"/>
                <w:szCs w:val="20"/>
              </w:rPr>
              <w:t>•</w:t>
            </w:r>
            <w:r w:rsidRPr="00F82871">
              <w:rPr>
                <w:rFonts w:ascii="Arial" w:hAnsi="Arial" w:cs="Arial"/>
                <w:sz w:val="20"/>
                <w:szCs w:val="20"/>
              </w:rPr>
              <w:tab/>
              <w:t>Effectively communicate and manage expectations</w:t>
            </w:r>
          </w:p>
          <w:p w14:paraId="273B2C63" w14:textId="77777777" w:rsidR="004C07FB" w:rsidRPr="00F82871" w:rsidRDefault="004C07FB" w:rsidP="006F5062">
            <w:pPr>
              <w:pStyle w:val="BasicParagraph"/>
              <w:tabs>
                <w:tab w:val="left" w:pos="180"/>
              </w:tabs>
              <w:suppressAutoHyphens/>
              <w:spacing w:line="276" w:lineRule="auto"/>
              <w:rPr>
                <w:rFonts w:ascii="Arial" w:hAnsi="Arial" w:cs="Arial"/>
                <w:b/>
                <w:sz w:val="20"/>
                <w:szCs w:val="20"/>
              </w:rPr>
            </w:pPr>
            <w:r w:rsidRPr="00F82871">
              <w:rPr>
                <w:rFonts w:ascii="Arial" w:hAnsi="Arial" w:cs="Arial"/>
                <w:color w:val="F39200"/>
                <w:sz w:val="20"/>
                <w:szCs w:val="20"/>
              </w:rPr>
              <w:t xml:space="preserve">• </w:t>
            </w:r>
            <w:r w:rsidRPr="00F82871">
              <w:rPr>
                <w:rFonts w:ascii="Arial" w:hAnsi="Arial" w:cs="Arial"/>
                <w:sz w:val="20"/>
                <w:szCs w:val="20"/>
              </w:rPr>
              <w:t>Actively seek ways to maximise customer satisfaction</w:t>
            </w:r>
          </w:p>
        </w:tc>
      </w:tr>
      <w:bookmarkEnd w:id="1"/>
    </w:tbl>
    <w:p w14:paraId="6D98A12B" w14:textId="77777777" w:rsidR="00B3296F" w:rsidRDefault="00B3296F" w:rsidP="007D7286">
      <w:pPr>
        <w:rPr>
          <w:rFonts w:cs="Arial"/>
          <w:b/>
        </w:rPr>
      </w:pPr>
    </w:p>
    <w:tbl>
      <w:tblPr>
        <w:tblW w:w="10236" w:type="dxa"/>
        <w:jc w:val="center"/>
        <w:tblLayout w:type="fixed"/>
        <w:tblCellMar>
          <w:left w:w="107" w:type="dxa"/>
          <w:right w:w="107" w:type="dxa"/>
        </w:tblCellMar>
        <w:tblLook w:val="0000" w:firstRow="0" w:lastRow="0" w:firstColumn="0" w:lastColumn="0" w:noHBand="0" w:noVBand="0"/>
      </w:tblPr>
      <w:tblGrid>
        <w:gridCol w:w="37"/>
        <w:gridCol w:w="10173"/>
        <w:gridCol w:w="26"/>
      </w:tblGrid>
      <w:tr w:rsidR="00F82B74" w:rsidRPr="00F82B74" w14:paraId="1B5185B5" w14:textId="77777777" w:rsidTr="00536EDB">
        <w:trPr>
          <w:cantSplit/>
          <w:jc w:val="center"/>
        </w:trPr>
        <w:tc>
          <w:tcPr>
            <w:tcW w:w="10236" w:type="dxa"/>
            <w:gridSpan w:val="3"/>
            <w:tcBorders>
              <w:top w:val="single" w:sz="4" w:space="0" w:color="auto"/>
              <w:left w:val="single" w:sz="4" w:space="0" w:color="auto"/>
              <w:bottom w:val="single" w:sz="4" w:space="0" w:color="auto"/>
              <w:right w:val="single" w:sz="4" w:space="0" w:color="auto"/>
            </w:tcBorders>
            <w:shd w:val="clear" w:color="auto" w:fill="0070C0"/>
          </w:tcPr>
          <w:p w14:paraId="26AA093F" w14:textId="77777777" w:rsidR="00F82B74" w:rsidRDefault="00F82B74" w:rsidP="00B55002">
            <w:pPr>
              <w:spacing w:before="120" w:after="120"/>
              <w:rPr>
                <w:b/>
                <w:color w:val="FFFFFF"/>
              </w:rPr>
            </w:pPr>
            <w:r>
              <w:rPr>
                <w:b/>
                <w:color w:val="FFFFFF"/>
              </w:rPr>
              <w:t>Special Conditions:</w:t>
            </w:r>
          </w:p>
          <w:p w14:paraId="40DA8C9F" w14:textId="52CECEC3" w:rsidR="00F82B74" w:rsidRPr="00F82B74" w:rsidRDefault="00F82B74" w:rsidP="00B55002">
            <w:pPr>
              <w:spacing w:before="120" w:after="120"/>
              <w:rPr>
                <w:b/>
                <w:color w:val="FFFFFF"/>
              </w:rPr>
            </w:pPr>
            <w:r>
              <w:rPr>
                <w:b/>
                <w:color w:val="FFFFFF"/>
              </w:rPr>
              <w:t>(e.g. Wee</w:t>
            </w:r>
            <w:r w:rsidR="002D4533">
              <w:rPr>
                <w:b/>
                <w:color w:val="FFFFFF"/>
              </w:rPr>
              <w:t>k</w:t>
            </w:r>
            <w:r>
              <w:rPr>
                <w:b/>
                <w:color w:val="FFFFFF"/>
              </w:rPr>
              <w:t xml:space="preserve">end work, shift allowance, </w:t>
            </w:r>
            <w:r w:rsidR="009C25C0">
              <w:rPr>
                <w:b/>
                <w:color w:val="FFFFFF"/>
              </w:rPr>
              <w:t>car/mileage allowance)</w:t>
            </w:r>
          </w:p>
        </w:tc>
      </w:tr>
      <w:tr w:rsidR="00F82B74" w:rsidRPr="00B677A0" w14:paraId="0924239F" w14:textId="77777777" w:rsidTr="00536EDB">
        <w:tblPrEx>
          <w:tblBorders>
            <w:top w:val="single" w:sz="6" w:space="0" w:color="auto"/>
            <w:left w:val="single" w:sz="6" w:space="0" w:color="auto"/>
            <w:bottom w:val="single" w:sz="6" w:space="0" w:color="auto"/>
            <w:right w:val="single" w:sz="6" w:space="0" w:color="auto"/>
          </w:tblBorders>
          <w:tblCellMar>
            <w:left w:w="108" w:type="dxa"/>
            <w:right w:w="108" w:type="dxa"/>
          </w:tblCellMar>
        </w:tblPrEx>
        <w:trPr>
          <w:gridBefore w:val="1"/>
          <w:gridAfter w:val="1"/>
          <w:wBefore w:w="37" w:type="dxa"/>
          <w:wAfter w:w="26" w:type="dxa"/>
          <w:trHeight w:val="190"/>
          <w:jc w:val="center"/>
        </w:trPr>
        <w:tc>
          <w:tcPr>
            <w:tcW w:w="10173" w:type="dxa"/>
            <w:tcBorders>
              <w:top w:val="single" w:sz="4" w:space="0" w:color="auto"/>
            </w:tcBorders>
          </w:tcPr>
          <w:p w14:paraId="4ADB17CB" w14:textId="77777777" w:rsidR="00F82B74" w:rsidRDefault="00F82B74" w:rsidP="00B55002">
            <w:pPr>
              <w:numPr>
                <w:ilvl w:val="0"/>
                <w:numId w:val="15"/>
              </w:numPr>
              <w:rPr>
                <w:rFonts w:cs="Arial"/>
              </w:rPr>
            </w:pPr>
            <w:r w:rsidRPr="00B677A0">
              <w:rPr>
                <w:rFonts w:cs="Arial"/>
              </w:rPr>
              <w:t>The council operates a strict non-smoking policy.</w:t>
            </w:r>
          </w:p>
          <w:p w14:paraId="57F26546" w14:textId="550FF217" w:rsidR="00F82B74" w:rsidRPr="008009F5" w:rsidRDefault="00F82B74" w:rsidP="000B7D3D">
            <w:pPr>
              <w:numPr>
                <w:ilvl w:val="0"/>
                <w:numId w:val="15"/>
              </w:numPr>
              <w:rPr>
                <w:rFonts w:cs="Arial"/>
              </w:rPr>
            </w:pPr>
            <w:r w:rsidRPr="002B7D24">
              <w:rPr>
                <w:rFonts w:cs="Arial"/>
              </w:rPr>
              <w:t xml:space="preserve">Casual car user allowance. Casual Car User’s will be paid at </w:t>
            </w:r>
            <w:r w:rsidR="00DB0037">
              <w:rPr>
                <w:rFonts w:cs="Arial"/>
              </w:rPr>
              <w:t>the middle band</w:t>
            </w:r>
            <w:r w:rsidRPr="002B7D24">
              <w:rPr>
                <w:rFonts w:cs="Arial"/>
              </w:rPr>
              <w:t>. You will be required to provide your own means of transport.</w:t>
            </w:r>
          </w:p>
        </w:tc>
      </w:tr>
    </w:tbl>
    <w:p w14:paraId="6CF346F1" w14:textId="77777777" w:rsidR="00F82B74" w:rsidRPr="00B677A0" w:rsidRDefault="00F82B74" w:rsidP="007D7286">
      <w:pPr>
        <w:rPr>
          <w:rFonts w:cs="Arial"/>
          <w:b/>
        </w:rPr>
      </w:pPr>
    </w:p>
    <w:p w14:paraId="2946DB82" w14:textId="77777777" w:rsidR="00986240" w:rsidRPr="00B677A0" w:rsidRDefault="00986240"/>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107" w:type="dxa"/>
          <w:right w:w="107" w:type="dxa"/>
        </w:tblCellMar>
        <w:tblLook w:val="0000" w:firstRow="0" w:lastRow="0" w:firstColumn="0" w:lastColumn="0" w:noHBand="0" w:noVBand="0"/>
      </w:tblPr>
      <w:tblGrid>
        <w:gridCol w:w="6628"/>
        <w:gridCol w:w="3578"/>
      </w:tblGrid>
      <w:tr w:rsidR="00986240" w:rsidRPr="00B677A0" w14:paraId="3503155C" w14:textId="77777777" w:rsidTr="002D4533">
        <w:trPr>
          <w:cantSplit/>
          <w:jc w:val="center"/>
        </w:trPr>
        <w:tc>
          <w:tcPr>
            <w:tcW w:w="6628" w:type="dxa"/>
            <w:shd w:val="clear" w:color="auto" w:fill="0070C0"/>
          </w:tcPr>
          <w:p w14:paraId="14FC7DA9" w14:textId="14F93430" w:rsidR="00986240" w:rsidRDefault="00986240" w:rsidP="001E73D0">
            <w:pPr>
              <w:pStyle w:val="Heading2"/>
              <w:spacing w:before="240" w:after="240"/>
              <w:rPr>
                <w:color w:val="FFFFFF"/>
              </w:rPr>
            </w:pPr>
            <w:r>
              <w:rPr>
                <w:color w:val="FFFFFF"/>
              </w:rPr>
              <w:t xml:space="preserve">Prepared </w:t>
            </w:r>
            <w:r w:rsidR="002704AA">
              <w:rPr>
                <w:color w:val="FFFFFF"/>
              </w:rPr>
              <w:t>b</w:t>
            </w:r>
            <w:r>
              <w:rPr>
                <w:color w:val="FFFFFF"/>
              </w:rPr>
              <w:t>y</w:t>
            </w:r>
            <w:r w:rsidR="002704AA">
              <w:rPr>
                <w:color w:val="FFFFFF"/>
              </w:rPr>
              <w:t>:</w:t>
            </w:r>
            <w:r w:rsidR="000C79A0">
              <w:rPr>
                <w:color w:val="FFFFFF"/>
              </w:rPr>
              <w:t xml:space="preserve"> </w:t>
            </w:r>
            <w:r w:rsidR="009C6692">
              <w:rPr>
                <w:color w:val="FFFFFF"/>
              </w:rPr>
              <w:t>M Hesketh</w:t>
            </w:r>
          </w:p>
        </w:tc>
        <w:tc>
          <w:tcPr>
            <w:tcW w:w="3578" w:type="dxa"/>
            <w:shd w:val="clear" w:color="auto" w:fill="0070C0"/>
          </w:tcPr>
          <w:p w14:paraId="4C8BFC02" w14:textId="63F3AFB6" w:rsidR="00986240" w:rsidRDefault="00986240" w:rsidP="001E73D0">
            <w:pPr>
              <w:spacing w:before="240" w:after="240"/>
              <w:rPr>
                <w:color w:val="FFFFFF"/>
              </w:rPr>
            </w:pPr>
            <w:r>
              <w:rPr>
                <w:b/>
                <w:color w:val="FFFFFF"/>
              </w:rPr>
              <w:t>Date</w:t>
            </w:r>
            <w:r w:rsidR="002704AA">
              <w:rPr>
                <w:b/>
                <w:color w:val="FFFFFF"/>
              </w:rPr>
              <w:t>:</w:t>
            </w:r>
            <w:r w:rsidR="000C79A0">
              <w:rPr>
                <w:color w:val="FFFFFF"/>
              </w:rPr>
              <w:t xml:space="preserve"> </w:t>
            </w:r>
            <w:r w:rsidR="009C6692">
              <w:rPr>
                <w:b/>
                <w:bCs/>
                <w:color w:val="FFFFFF"/>
              </w:rPr>
              <w:t>May 2024</w:t>
            </w:r>
          </w:p>
        </w:tc>
      </w:tr>
    </w:tbl>
    <w:p w14:paraId="5997CC1D" w14:textId="77777777" w:rsidR="00986240" w:rsidRPr="00B677A0" w:rsidRDefault="00986240"/>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107" w:type="dxa"/>
          <w:right w:w="107" w:type="dxa"/>
        </w:tblCellMar>
        <w:tblLook w:val="0000" w:firstRow="0" w:lastRow="0" w:firstColumn="0" w:lastColumn="0" w:noHBand="0" w:noVBand="0"/>
      </w:tblPr>
      <w:tblGrid>
        <w:gridCol w:w="6628"/>
        <w:gridCol w:w="3578"/>
      </w:tblGrid>
      <w:tr w:rsidR="00986240" w:rsidRPr="00B677A0" w14:paraId="0130C8EF" w14:textId="77777777" w:rsidTr="002D4533">
        <w:trPr>
          <w:cantSplit/>
          <w:jc w:val="center"/>
        </w:trPr>
        <w:tc>
          <w:tcPr>
            <w:tcW w:w="6628" w:type="dxa"/>
            <w:shd w:val="clear" w:color="auto" w:fill="0070C0"/>
          </w:tcPr>
          <w:p w14:paraId="652D9A0A" w14:textId="77777777" w:rsidR="00986240" w:rsidRDefault="00986240">
            <w:pPr>
              <w:pStyle w:val="Heading2"/>
              <w:spacing w:before="240" w:after="240"/>
              <w:rPr>
                <w:color w:val="FFFFFF"/>
              </w:rPr>
            </w:pPr>
            <w:r>
              <w:rPr>
                <w:color w:val="FFFFFF"/>
              </w:rPr>
              <w:t>Post Holder Signature</w:t>
            </w:r>
            <w:r w:rsidR="002704AA">
              <w:rPr>
                <w:color w:val="FFFFFF"/>
              </w:rPr>
              <w:t>:</w:t>
            </w:r>
            <w:r w:rsidR="003B32F0">
              <w:rPr>
                <w:color w:val="FFFFFF"/>
              </w:rPr>
              <w:t xml:space="preserve"> </w:t>
            </w:r>
          </w:p>
        </w:tc>
        <w:tc>
          <w:tcPr>
            <w:tcW w:w="3578" w:type="dxa"/>
            <w:shd w:val="clear" w:color="auto" w:fill="0070C0"/>
          </w:tcPr>
          <w:p w14:paraId="0AA441FC" w14:textId="77777777" w:rsidR="00986240" w:rsidRDefault="00986240">
            <w:pPr>
              <w:spacing w:before="240" w:after="240"/>
              <w:rPr>
                <w:b/>
                <w:color w:val="FFFFFF"/>
              </w:rPr>
            </w:pPr>
            <w:r>
              <w:rPr>
                <w:b/>
                <w:color w:val="FFFFFF"/>
              </w:rPr>
              <w:t>Date</w:t>
            </w:r>
            <w:r w:rsidR="002704AA">
              <w:rPr>
                <w:b/>
                <w:color w:val="FFFFFF"/>
              </w:rPr>
              <w:t>:</w:t>
            </w:r>
            <w:r w:rsidR="00326F32">
              <w:rPr>
                <w:b/>
                <w:color w:val="FFFFFF"/>
              </w:rPr>
              <w:t xml:space="preserve"> </w:t>
            </w:r>
          </w:p>
        </w:tc>
      </w:tr>
    </w:tbl>
    <w:p w14:paraId="110FFD37" w14:textId="77777777" w:rsidR="00986240" w:rsidRPr="00B677A0" w:rsidRDefault="00986240" w:rsidP="00B677A0"/>
    <w:sectPr w:rsidR="00986240" w:rsidRPr="00B677A0" w:rsidSect="00EC5460">
      <w:footerReference w:type="default" r:id="rId15"/>
      <w:footerReference w:type="first" r:id="rId16"/>
      <w:pgSz w:w="11907" w:h="16840" w:code="9"/>
      <w:pgMar w:top="851" w:right="851" w:bottom="1134" w:left="1134" w:header="397" w:footer="510" w:gutter="0"/>
      <w:paperSrc w:first="7" w:other="7"/>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FFF874" w14:textId="77777777" w:rsidR="008E04B8" w:rsidRDefault="008E04B8">
      <w:r>
        <w:separator/>
      </w:r>
    </w:p>
  </w:endnote>
  <w:endnote w:type="continuationSeparator" w:id="0">
    <w:p w14:paraId="44829904" w14:textId="77777777" w:rsidR="008E04B8" w:rsidRDefault="008E04B8">
      <w:r>
        <w:continuationSeparator/>
      </w:r>
    </w:p>
  </w:endnote>
  <w:endnote w:type="continuationNotice" w:id="1">
    <w:p w14:paraId="4ABCD4B8" w14:textId="77777777" w:rsidR="008E04B8" w:rsidRDefault="008E04B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genda-Light">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panose1 w:val="02040503050201020203"/>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9AE699" w14:textId="34ABA98D" w:rsidR="00A91B7E" w:rsidRDefault="00A91B7E">
    <w:pPr>
      <w:pStyle w:val="Footer"/>
      <w:jc w:val="center"/>
    </w:pPr>
    <w:r>
      <w:fldChar w:fldCharType="begin"/>
    </w:r>
    <w:r>
      <w:instrText xml:space="preserve"> PAGE   \* MERGEFORMAT </w:instrText>
    </w:r>
    <w:r>
      <w:fldChar w:fldCharType="separate"/>
    </w:r>
    <w:r w:rsidR="003E7C4B">
      <w:rPr>
        <w:noProof/>
      </w:rPr>
      <w:t>5</w:t>
    </w:r>
    <w:r>
      <w:fldChar w:fldCharType="end"/>
    </w:r>
  </w:p>
  <w:p w14:paraId="61CDCEAD" w14:textId="77777777" w:rsidR="00A91B7E" w:rsidRDefault="00A91B7E" w:rsidP="005547F2">
    <w:pPr>
      <w:pStyle w:val="Footer"/>
      <w:jc w:val="center"/>
      <w:rPr>
        <w:sz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D22A9" w14:textId="1A437494" w:rsidR="00A91B7E" w:rsidRDefault="00A91B7E">
    <w:pPr>
      <w:pStyle w:val="Footer"/>
      <w:jc w:val="center"/>
    </w:pPr>
    <w:r>
      <w:fldChar w:fldCharType="begin"/>
    </w:r>
    <w:r>
      <w:instrText xml:space="preserve"> PAGE   \* MERGEFORMAT </w:instrText>
    </w:r>
    <w:r>
      <w:fldChar w:fldCharType="separate"/>
    </w:r>
    <w:r w:rsidR="003E7C4B">
      <w:rPr>
        <w:noProof/>
      </w:rPr>
      <w:t>1</w:t>
    </w:r>
    <w:r>
      <w:fldChar w:fldCharType="end"/>
    </w:r>
  </w:p>
  <w:p w14:paraId="08CE6F91" w14:textId="77777777" w:rsidR="00A91B7E" w:rsidRDefault="00A91B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8A30F9" w14:textId="77777777" w:rsidR="008E04B8" w:rsidRDefault="008E04B8">
      <w:r>
        <w:separator/>
      </w:r>
    </w:p>
  </w:footnote>
  <w:footnote w:type="continuationSeparator" w:id="0">
    <w:p w14:paraId="49A333A4" w14:textId="77777777" w:rsidR="008E04B8" w:rsidRDefault="008E04B8">
      <w:r>
        <w:continuationSeparator/>
      </w:r>
    </w:p>
  </w:footnote>
  <w:footnote w:type="continuationNotice" w:id="1">
    <w:p w14:paraId="5FB92989" w14:textId="77777777" w:rsidR="008E04B8" w:rsidRDefault="008E04B8">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71AA3"/>
    <w:multiLevelType w:val="hybridMultilevel"/>
    <w:tmpl w:val="301AA91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6A033C"/>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0D577237"/>
    <w:multiLevelType w:val="hybridMultilevel"/>
    <w:tmpl w:val="D51AE000"/>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8D04EB"/>
    <w:multiLevelType w:val="hybridMultilevel"/>
    <w:tmpl w:val="9C9697DA"/>
    <w:lvl w:ilvl="0" w:tplc="B73C1C10">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30895"/>
    <w:multiLevelType w:val="hybridMultilevel"/>
    <w:tmpl w:val="F8A2F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CB0663"/>
    <w:multiLevelType w:val="multilevel"/>
    <w:tmpl w:val="70B8DEB4"/>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B0640C"/>
    <w:multiLevelType w:val="singleLevel"/>
    <w:tmpl w:val="B73C1C10"/>
    <w:lvl w:ilvl="0">
      <w:start w:val="1"/>
      <w:numFmt w:val="bullet"/>
      <w:lvlText w:val=""/>
      <w:lvlJc w:val="left"/>
      <w:pPr>
        <w:tabs>
          <w:tab w:val="num" w:pos="360"/>
        </w:tabs>
        <w:ind w:left="357" w:hanging="357"/>
      </w:pPr>
      <w:rPr>
        <w:rFonts w:ascii="Symbol" w:hAnsi="Symbol" w:hint="default"/>
        <w:sz w:val="22"/>
      </w:rPr>
    </w:lvl>
  </w:abstractNum>
  <w:abstractNum w:abstractNumId="7" w15:restartNumberingAfterBreak="0">
    <w:nsid w:val="18A64027"/>
    <w:multiLevelType w:val="hybridMultilevel"/>
    <w:tmpl w:val="A8E61618"/>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2F6B07"/>
    <w:multiLevelType w:val="hybridMultilevel"/>
    <w:tmpl w:val="90FA6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EEF664"/>
    <w:multiLevelType w:val="hybridMultilevel"/>
    <w:tmpl w:val="BBE8672E"/>
    <w:lvl w:ilvl="0" w:tplc="AEA0D6DA">
      <w:start w:val="1"/>
      <w:numFmt w:val="bullet"/>
      <w:lvlText w:val=""/>
      <w:lvlJc w:val="left"/>
      <w:pPr>
        <w:ind w:left="720" w:hanging="360"/>
      </w:pPr>
      <w:rPr>
        <w:rFonts w:ascii="Symbol" w:hAnsi="Symbol" w:hint="default"/>
      </w:rPr>
    </w:lvl>
    <w:lvl w:ilvl="1" w:tplc="E0DC0FA2">
      <w:start w:val="1"/>
      <w:numFmt w:val="bullet"/>
      <w:lvlText w:val="o"/>
      <w:lvlJc w:val="left"/>
      <w:pPr>
        <w:ind w:left="1440" w:hanging="360"/>
      </w:pPr>
      <w:rPr>
        <w:rFonts w:ascii="Courier New" w:hAnsi="Courier New" w:hint="default"/>
      </w:rPr>
    </w:lvl>
    <w:lvl w:ilvl="2" w:tplc="04ACB474">
      <w:start w:val="1"/>
      <w:numFmt w:val="bullet"/>
      <w:lvlText w:val=""/>
      <w:lvlJc w:val="left"/>
      <w:pPr>
        <w:ind w:left="2160" w:hanging="360"/>
      </w:pPr>
      <w:rPr>
        <w:rFonts w:ascii="Wingdings" w:hAnsi="Wingdings" w:hint="default"/>
      </w:rPr>
    </w:lvl>
    <w:lvl w:ilvl="3" w:tplc="5BDECC22">
      <w:start w:val="1"/>
      <w:numFmt w:val="bullet"/>
      <w:lvlText w:val=""/>
      <w:lvlJc w:val="left"/>
      <w:pPr>
        <w:ind w:left="2880" w:hanging="360"/>
      </w:pPr>
      <w:rPr>
        <w:rFonts w:ascii="Symbol" w:hAnsi="Symbol" w:hint="default"/>
      </w:rPr>
    </w:lvl>
    <w:lvl w:ilvl="4" w:tplc="CC64A4EC">
      <w:start w:val="1"/>
      <w:numFmt w:val="bullet"/>
      <w:lvlText w:val="o"/>
      <w:lvlJc w:val="left"/>
      <w:pPr>
        <w:ind w:left="3600" w:hanging="360"/>
      </w:pPr>
      <w:rPr>
        <w:rFonts w:ascii="Courier New" w:hAnsi="Courier New" w:hint="default"/>
      </w:rPr>
    </w:lvl>
    <w:lvl w:ilvl="5" w:tplc="5EAC79AA">
      <w:start w:val="1"/>
      <w:numFmt w:val="bullet"/>
      <w:lvlText w:val=""/>
      <w:lvlJc w:val="left"/>
      <w:pPr>
        <w:ind w:left="4320" w:hanging="360"/>
      </w:pPr>
      <w:rPr>
        <w:rFonts w:ascii="Wingdings" w:hAnsi="Wingdings" w:hint="default"/>
      </w:rPr>
    </w:lvl>
    <w:lvl w:ilvl="6" w:tplc="DFC2B2AE">
      <w:start w:val="1"/>
      <w:numFmt w:val="bullet"/>
      <w:lvlText w:val=""/>
      <w:lvlJc w:val="left"/>
      <w:pPr>
        <w:ind w:left="5040" w:hanging="360"/>
      </w:pPr>
      <w:rPr>
        <w:rFonts w:ascii="Symbol" w:hAnsi="Symbol" w:hint="default"/>
      </w:rPr>
    </w:lvl>
    <w:lvl w:ilvl="7" w:tplc="711CA13C">
      <w:start w:val="1"/>
      <w:numFmt w:val="bullet"/>
      <w:lvlText w:val="o"/>
      <w:lvlJc w:val="left"/>
      <w:pPr>
        <w:ind w:left="5760" w:hanging="360"/>
      </w:pPr>
      <w:rPr>
        <w:rFonts w:ascii="Courier New" w:hAnsi="Courier New" w:hint="default"/>
      </w:rPr>
    </w:lvl>
    <w:lvl w:ilvl="8" w:tplc="F5BA9DFA">
      <w:start w:val="1"/>
      <w:numFmt w:val="bullet"/>
      <w:lvlText w:val=""/>
      <w:lvlJc w:val="left"/>
      <w:pPr>
        <w:ind w:left="6480" w:hanging="360"/>
      </w:pPr>
      <w:rPr>
        <w:rFonts w:ascii="Wingdings" w:hAnsi="Wingdings" w:hint="default"/>
      </w:rPr>
    </w:lvl>
  </w:abstractNum>
  <w:abstractNum w:abstractNumId="10" w15:restartNumberingAfterBreak="0">
    <w:nsid w:val="2A220687"/>
    <w:multiLevelType w:val="hybridMultilevel"/>
    <w:tmpl w:val="BF0830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FFB70F2"/>
    <w:multiLevelType w:val="multilevel"/>
    <w:tmpl w:val="34F297F4"/>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B14215"/>
    <w:multiLevelType w:val="singleLevel"/>
    <w:tmpl w:val="88A47140"/>
    <w:lvl w:ilvl="0">
      <w:start w:val="1"/>
      <w:numFmt w:val="bullet"/>
      <w:lvlText w:val=""/>
      <w:lvlJc w:val="left"/>
      <w:pPr>
        <w:tabs>
          <w:tab w:val="num" w:pos="360"/>
        </w:tabs>
        <w:ind w:left="360" w:hanging="360"/>
      </w:pPr>
      <w:rPr>
        <w:rFonts w:ascii="Symbol" w:hAnsi="Symbol" w:hint="default"/>
        <w:sz w:val="16"/>
      </w:rPr>
    </w:lvl>
  </w:abstractNum>
  <w:abstractNum w:abstractNumId="13" w15:restartNumberingAfterBreak="0">
    <w:nsid w:val="362913B6"/>
    <w:multiLevelType w:val="hybridMultilevel"/>
    <w:tmpl w:val="A6A82EA6"/>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B6392"/>
    <w:multiLevelType w:val="multilevel"/>
    <w:tmpl w:val="A8E61618"/>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3673EF"/>
    <w:multiLevelType w:val="hybridMultilevel"/>
    <w:tmpl w:val="F32A1618"/>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7E6F3B"/>
    <w:multiLevelType w:val="hybridMultilevel"/>
    <w:tmpl w:val="139A586A"/>
    <w:lvl w:ilvl="0" w:tplc="1CF09D9E">
      <w:start w:val="1"/>
      <w:numFmt w:val="decimal"/>
      <w:lvlText w:val="%1."/>
      <w:lvlJc w:val="left"/>
      <w:pPr>
        <w:tabs>
          <w:tab w:val="num" w:pos="930"/>
        </w:tabs>
        <w:ind w:left="930" w:hanging="570"/>
      </w:pPr>
      <w:rPr>
        <w:rFonts w:hint="default"/>
      </w:rPr>
    </w:lvl>
    <w:lvl w:ilvl="1" w:tplc="306AC0C2">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0042C10"/>
    <w:multiLevelType w:val="hybridMultilevel"/>
    <w:tmpl w:val="40FA176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084974"/>
    <w:multiLevelType w:val="hybridMultilevel"/>
    <w:tmpl w:val="70B8DEB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4B7975"/>
    <w:multiLevelType w:val="hybridMultilevel"/>
    <w:tmpl w:val="C1D0C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64795A"/>
    <w:multiLevelType w:val="hybridMultilevel"/>
    <w:tmpl w:val="8ADE0500"/>
    <w:lvl w:ilvl="0" w:tplc="3FA864F4">
      <w:start w:val="1"/>
      <w:numFmt w:val="bullet"/>
      <w:lvlText w:val=""/>
      <w:lvlJc w:val="left"/>
      <w:pPr>
        <w:tabs>
          <w:tab w:val="num" w:pos="360"/>
        </w:tabs>
        <w:ind w:left="357" w:hanging="357"/>
      </w:pPr>
      <w:rPr>
        <w:rFonts w:ascii="Wingdings" w:eastAsia="Agenda-Light"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4251F1"/>
    <w:multiLevelType w:val="multilevel"/>
    <w:tmpl w:val="2398D8B8"/>
    <w:lvl w:ilvl="0">
      <w:start w:val="1"/>
      <w:numFmt w:val="bullet"/>
      <w:lvlText w:val=""/>
      <w:lvlJc w:val="center"/>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E0600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4E7645E7"/>
    <w:multiLevelType w:val="hybridMultilevel"/>
    <w:tmpl w:val="FD380F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DB5E71"/>
    <w:multiLevelType w:val="hybridMultilevel"/>
    <w:tmpl w:val="A00C804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046DCA"/>
    <w:multiLevelType w:val="multilevel"/>
    <w:tmpl w:val="F08E2A8C"/>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1D222BD"/>
    <w:multiLevelType w:val="hybridMultilevel"/>
    <w:tmpl w:val="B1DCE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D5071D"/>
    <w:multiLevelType w:val="hybridMultilevel"/>
    <w:tmpl w:val="EDE88878"/>
    <w:lvl w:ilvl="0" w:tplc="5E8CA63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2E9751E"/>
    <w:multiLevelType w:val="hybridMultilevel"/>
    <w:tmpl w:val="91C0D9AC"/>
    <w:lvl w:ilvl="0" w:tplc="B73C1C10">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FF62C1"/>
    <w:multiLevelType w:val="multilevel"/>
    <w:tmpl w:val="393888FC"/>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2D0A09"/>
    <w:multiLevelType w:val="hybridMultilevel"/>
    <w:tmpl w:val="34F297F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56755C"/>
    <w:multiLevelType w:val="singleLevel"/>
    <w:tmpl w:val="B73C1C10"/>
    <w:lvl w:ilvl="0">
      <w:start w:val="1"/>
      <w:numFmt w:val="bullet"/>
      <w:lvlText w:val=""/>
      <w:lvlJc w:val="left"/>
      <w:pPr>
        <w:tabs>
          <w:tab w:val="num" w:pos="360"/>
        </w:tabs>
        <w:ind w:left="357" w:hanging="357"/>
      </w:pPr>
      <w:rPr>
        <w:rFonts w:ascii="Symbol" w:hAnsi="Symbol" w:hint="default"/>
        <w:sz w:val="22"/>
      </w:rPr>
    </w:lvl>
  </w:abstractNum>
  <w:abstractNum w:abstractNumId="32" w15:restartNumberingAfterBreak="0">
    <w:nsid w:val="61CC193C"/>
    <w:multiLevelType w:val="hybridMultilevel"/>
    <w:tmpl w:val="FEEAFCEA"/>
    <w:lvl w:ilvl="0" w:tplc="3DA439CA">
      <w:start w:val="1"/>
      <w:numFmt w:val="bullet"/>
      <w:lvlText w:val=""/>
      <w:lvlJc w:val="center"/>
      <w:pPr>
        <w:ind w:left="720" w:hanging="360"/>
      </w:pPr>
      <w:rPr>
        <w:rFonts w:ascii="Wingdings" w:hAnsi="Wingdings" w:hint="default"/>
      </w:rPr>
    </w:lvl>
    <w:lvl w:ilvl="1" w:tplc="3FA864F4">
      <w:start w:val="1"/>
      <w:numFmt w:val="bullet"/>
      <w:lvlText w:val=""/>
      <w:lvlJc w:val="left"/>
      <w:pPr>
        <w:tabs>
          <w:tab w:val="num" w:pos="1440"/>
        </w:tabs>
        <w:ind w:left="1437" w:hanging="357"/>
      </w:pPr>
      <w:rPr>
        <w:rFonts w:ascii="Wingdings" w:eastAsia="Agenda-Light"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A867BF"/>
    <w:multiLevelType w:val="multilevel"/>
    <w:tmpl w:val="2398D8B8"/>
    <w:lvl w:ilvl="0">
      <w:start w:val="1"/>
      <w:numFmt w:val="bullet"/>
      <w:lvlText w:val=""/>
      <w:lvlJc w:val="center"/>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6162463"/>
    <w:multiLevelType w:val="hybridMultilevel"/>
    <w:tmpl w:val="2398D8B8"/>
    <w:lvl w:ilvl="0" w:tplc="3DA439CA">
      <w:start w:val="1"/>
      <w:numFmt w:val="bullet"/>
      <w:lvlText w:val=""/>
      <w:lvlJc w:val="center"/>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445650"/>
    <w:multiLevelType w:val="hybridMultilevel"/>
    <w:tmpl w:val="F08E2A8C"/>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3B6799"/>
    <w:multiLevelType w:val="singleLevel"/>
    <w:tmpl w:val="3342D696"/>
    <w:lvl w:ilvl="0">
      <w:start w:val="1"/>
      <w:numFmt w:val="bullet"/>
      <w:lvlText w:val=""/>
      <w:lvlJc w:val="left"/>
      <w:pPr>
        <w:tabs>
          <w:tab w:val="num" w:pos="360"/>
        </w:tabs>
        <w:ind w:left="357" w:hanging="357"/>
      </w:pPr>
      <w:rPr>
        <w:rFonts w:ascii="Symbol" w:hAnsi="Symbol" w:hint="default"/>
      </w:rPr>
    </w:lvl>
  </w:abstractNum>
  <w:abstractNum w:abstractNumId="37" w15:restartNumberingAfterBreak="0">
    <w:nsid w:val="6CF302C0"/>
    <w:multiLevelType w:val="hybridMultilevel"/>
    <w:tmpl w:val="6186B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B0514F"/>
    <w:multiLevelType w:val="hybridMultilevel"/>
    <w:tmpl w:val="E04A1592"/>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2700F0E"/>
    <w:multiLevelType w:val="hybridMultilevel"/>
    <w:tmpl w:val="905CB9B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A9864ED"/>
    <w:multiLevelType w:val="hybridMultilevel"/>
    <w:tmpl w:val="393888FC"/>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62860943">
    <w:abstractNumId w:val="27"/>
  </w:num>
  <w:num w:numId="2" w16cid:durableId="29186975">
    <w:abstractNumId w:val="10"/>
  </w:num>
  <w:num w:numId="3" w16cid:durableId="1668433908">
    <w:abstractNumId w:val="16"/>
  </w:num>
  <w:num w:numId="4" w16cid:durableId="1703434163">
    <w:abstractNumId w:val="1"/>
  </w:num>
  <w:num w:numId="5" w16cid:durableId="1068187104">
    <w:abstractNumId w:val="12"/>
  </w:num>
  <w:num w:numId="6" w16cid:durableId="1300189002">
    <w:abstractNumId w:val="36"/>
  </w:num>
  <w:num w:numId="7" w16cid:durableId="431626368">
    <w:abstractNumId w:val="35"/>
  </w:num>
  <w:num w:numId="8" w16cid:durableId="1560164757">
    <w:abstractNumId w:val="18"/>
  </w:num>
  <w:num w:numId="9" w16cid:durableId="484663871">
    <w:abstractNumId w:val="7"/>
  </w:num>
  <w:num w:numId="10" w16cid:durableId="133067830">
    <w:abstractNumId w:val="40"/>
  </w:num>
  <w:num w:numId="11" w16cid:durableId="1176534958">
    <w:abstractNumId w:val="30"/>
  </w:num>
  <w:num w:numId="12" w16cid:durableId="1809590374">
    <w:abstractNumId w:val="2"/>
  </w:num>
  <w:num w:numId="13" w16cid:durableId="830557588">
    <w:abstractNumId w:val="38"/>
  </w:num>
  <w:num w:numId="14" w16cid:durableId="1939556924">
    <w:abstractNumId w:val="17"/>
  </w:num>
  <w:num w:numId="15" w16cid:durableId="359622439">
    <w:abstractNumId w:val="13"/>
  </w:num>
  <w:num w:numId="16" w16cid:durableId="1030909437">
    <w:abstractNumId w:val="25"/>
  </w:num>
  <w:num w:numId="17" w16cid:durableId="1976059676">
    <w:abstractNumId w:val="5"/>
  </w:num>
  <w:num w:numId="18" w16cid:durableId="2046977465">
    <w:abstractNumId w:val="14"/>
  </w:num>
  <w:num w:numId="19" w16cid:durableId="1906143486">
    <w:abstractNumId w:val="29"/>
  </w:num>
  <w:num w:numId="20" w16cid:durableId="516893368">
    <w:abstractNumId w:val="11"/>
  </w:num>
  <w:num w:numId="21" w16cid:durableId="993488702">
    <w:abstractNumId w:val="6"/>
  </w:num>
  <w:num w:numId="22" w16cid:durableId="990601577">
    <w:abstractNumId w:val="31"/>
  </w:num>
  <w:num w:numId="23" w16cid:durableId="1054232657">
    <w:abstractNumId w:val="39"/>
  </w:num>
  <w:num w:numId="24" w16cid:durableId="2108891929">
    <w:abstractNumId w:val="22"/>
  </w:num>
  <w:num w:numId="25" w16cid:durableId="914822186">
    <w:abstractNumId w:val="24"/>
  </w:num>
  <w:num w:numId="26" w16cid:durableId="462844588">
    <w:abstractNumId w:val="0"/>
  </w:num>
  <w:num w:numId="27" w16cid:durableId="1466391586">
    <w:abstractNumId w:val="34"/>
  </w:num>
  <w:num w:numId="28" w16cid:durableId="1870407508">
    <w:abstractNumId w:val="32"/>
  </w:num>
  <w:num w:numId="29" w16cid:durableId="1133331249">
    <w:abstractNumId w:val="33"/>
  </w:num>
  <w:num w:numId="30" w16cid:durableId="355084881">
    <w:abstractNumId w:val="20"/>
  </w:num>
  <w:num w:numId="31" w16cid:durableId="958681016">
    <w:abstractNumId w:val="21"/>
  </w:num>
  <w:num w:numId="32" w16cid:durableId="638193572">
    <w:abstractNumId w:val="15"/>
  </w:num>
  <w:num w:numId="33" w16cid:durableId="1738016239">
    <w:abstractNumId w:val="8"/>
  </w:num>
  <w:num w:numId="34" w16cid:durableId="1484273140">
    <w:abstractNumId w:val="4"/>
  </w:num>
  <w:num w:numId="35" w16cid:durableId="768046658">
    <w:abstractNumId w:val="9"/>
  </w:num>
  <w:num w:numId="36" w16cid:durableId="1478647611">
    <w:abstractNumId w:val="19"/>
  </w:num>
  <w:num w:numId="37" w16cid:durableId="1722633915">
    <w:abstractNumId w:val="28"/>
  </w:num>
  <w:num w:numId="38" w16cid:durableId="1638031497">
    <w:abstractNumId w:val="3"/>
  </w:num>
  <w:num w:numId="39" w16cid:durableId="1565292360">
    <w:abstractNumId w:val="26"/>
  </w:num>
  <w:num w:numId="40" w16cid:durableId="1435662306">
    <w:abstractNumId w:val="37"/>
  </w:num>
  <w:num w:numId="41" w16cid:durableId="15221598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30E"/>
    <w:rsid w:val="000352B8"/>
    <w:rsid w:val="000409C8"/>
    <w:rsid w:val="00044A7D"/>
    <w:rsid w:val="0007003B"/>
    <w:rsid w:val="00072508"/>
    <w:rsid w:val="00072B45"/>
    <w:rsid w:val="000816C4"/>
    <w:rsid w:val="000A28F9"/>
    <w:rsid w:val="000A3F7B"/>
    <w:rsid w:val="000B7D3D"/>
    <w:rsid w:val="000C79A0"/>
    <w:rsid w:val="000D2C9A"/>
    <w:rsid w:val="000E22A7"/>
    <w:rsid w:val="000F2C1B"/>
    <w:rsid w:val="000F37B0"/>
    <w:rsid w:val="001142ED"/>
    <w:rsid w:val="00126245"/>
    <w:rsid w:val="00134B5F"/>
    <w:rsid w:val="0014074B"/>
    <w:rsid w:val="00144983"/>
    <w:rsid w:val="00145F71"/>
    <w:rsid w:val="001615C6"/>
    <w:rsid w:val="0016337A"/>
    <w:rsid w:val="00174EB6"/>
    <w:rsid w:val="001838CC"/>
    <w:rsid w:val="00190D0C"/>
    <w:rsid w:val="001D14EA"/>
    <w:rsid w:val="001D2B60"/>
    <w:rsid w:val="001D59F6"/>
    <w:rsid w:val="001E4E95"/>
    <w:rsid w:val="001E73D0"/>
    <w:rsid w:val="00207B9C"/>
    <w:rsid w:val="0022409E"/>
    <w:rsid w:val="0022613A"/>
    <w:rsid w:val="0022643D"/>
    <w:rsid w:val="00234116"/>
    <w:rsid w:val="002704AA"/>
    <w:rsid w:val="002A2215"/>
    <w:rsid w:val="002B0046"/>
    <w:rsid w:val="002C7C16"/>
    <w:rsid w:val="002D2E07"/>
    <w:rsid w:val="002D4533"/>
    <w:rsid w:val="002D6920"/>
    <w:rsid w:val="00312586"/>
    <w:rsid w:val="00313D7D"/>
    <w:rsid w:val="00320445"/>
    <w:rsid w:val="003213E8"/>
    <w:rsid w:val="00323DEC"/>
    <w:rsid w:val="00326F32"/>
    <w:rsid w:val="0033210C"/>
    <w:rsid w:val="00352B41"/>
    <w:rsid w:val="003531B1"/>
    <w:rsid w:val="0036002B"/>
    <w:rsid w:val="00365F8C"/>
    <w:rsid w:val="00366466"/>
    <w:rsid w:val="00366883"/>
    <w:rsid w:val="003744EE"/>
    <w:rsid w:val="00374730"/>
    <w:rsid w:val="00393296"/>
    <w:rsid w:val="003975B4"/>
    <w:rsid w:val="003B32F0"/>
    <w:rsid w:val="003C1D84"/>
    <w:rsid w:val="003D0635"/>
    <w:rsid w:val="003D2002"/>
    <w:rsid w:val="003D33E3"/>
    <w:rsid w:val="003E5093"/>
    <w:rsid w:val="003E7C4B"/>
    <w:rsid w:val="003F7DF6"/>
    <w:rsid w:val="00412293"/>
    <w:rsid w:val="004211C9"/>
    <w:rsid w:val="00427E69"/>
    <w:rsid w:val="00434AC5"/>
    <w:rsid w:val="0046144F"/>
    <w:rsid w:val="00473B60"/>
    <w:rsid w:val="004755BD"/>
    <w:rsid w:val="00493D00"/>
    <w:rsid w:val="004A5C33"/>
    <w:rsid w:val="004B2D3B"/>
    <w:rsid w:val="004B3E35"/>
    <w:rsid w:val="004C07FB"/>
    <w:rsid w:val="004F1472"/>
    <w:rsid w:val="005102A7"/>
    <w:rsid w:val="0051692F"/>
    <w:rsid w:val="00522507"/>
    <w:rsid w:val="005369A3"/>
    <w:rsid w:val="00536EDB"/>
    <w:rsid w:val="005528FD"/>
    <w:rsid w:val="00552A2A"/>
    <w:rsid w:val="005547F2"/>
    <w:rsid w:val="005578FB"/>
    <w:rsid w:val="00571DC3"/>
    <w:rsid w:val="0057338D"/>
    <w:rsid w:val="005740D7"/>
    <w:rsid w:val="0058241D"/>
    <w:rsid w:val="0058279A"/>
    <w:rsid w:val="00585410"/>
    <w:rsid w:val="0059296A"/>
    <w:rsid w:val="005A030E"/>
    <w:rsid w:val="005A1E43"/>
    <w:rsid w:val="005A5D88"/>
    <w:rsid w:val="005C79FD"/>
    <w:rsid w:val="005D1A83"/>
    <w:rsid w:val="005D4B73"/>
    <w:rsid w:val="005E63FF"/>
    <w:rsid w:val="005E7174"/>
    <w:rsid w:val="005F04F2"/>
    <w:rsid w:val="006211D6"/>
    <w:rsid w:val="00631BAC"/>
    <w:rsid w:val="006512BD"/>
    <w:rsid w:val="00653803"/>
    <w:rsid w:val="00671E6A"/>
    <w:rsid w:val="00673C7C"/>
    <w:rsid w:val="006740DC"/>
    <w:rsid w:val="006A3711"/>
    <w:rsid w:val="006B3E71"/>
    <w:rsid w:val="006B3EFD"/>
    <w:rsid w:val="006B79C6"/>
    <w:rsid w:val="006C0CC1"/>
    <w:rsid w:val="006C28FC"/>
    <w:rsid w:val="006C50CB"/>
    <w:rsid w:val="006E1592"/>
    <w:rsid w:val="006E3AA6"/>
    <w:rsid w:val="006F21BD"/>
    <w:rsid w:val="00706810"/>
    <w:rsid w:val="0072262F"/>
    <w:rsid w:val="007378AC"/>
    <w:rsid w:val="0076365A"/>
    <w:rsid w:val="00767601"/>
    <w:rsid w:val="007701E8"/>
    <w:rsid w:val="0077067B"/>
    <w:rsid w:val="00776F02"/>
    <w:rsid w:val="007A0A1F"/>
    <w:rsid w:val="007C2397"/>
    <w:rsid w:val="007D007A"/>
    <w:rsid w:val="007D115F"/>
    <w:rsid w:val="007D7286"/>
    <w:rsid w:val="007E1A9E"/>
    <w:rsid w:val="007F10F3"/>
    <w:rsid w:val="007F6D95"/>
    <w:rsid w:val="008009F5"/>
    <w:rsid w:val="00802655"/>
    <w:rsid w:val="00804B2E"/>
    <w:rsid w:val="00806520"/>
    <w:rsid w:val="0084635E"/>
    <w:rsid w:val="00863D9E"/>
    <w:rsid w:val="00865743"/>
    <w:rsid w:val="008856D9"/>
    <w:rsid w:val="008A2C23"/>
    <w:rsid w:val="008A7A0A"/>
    <w:rsid w:val="008C11B2"/>
    <w:rsid w:val="008C3E4D"/>
    <w:rsid w:val="008D427D"/>
    <w:rsid w:val="008E04B8"/>
    <w:rsid w:val="009113EE"/>
    <w:rsid w:val="00917273"/>
    <w:rsid w:val="00935FC8"/>
    <w:rsid w:val="00942AA9"/>
    <w:rsid w:val="00962AF1"/>
    <w:rsid w:val="0097032A"/>
    <w:rsid w:val="0098162A"/>
    <w:rsid w:val="009850EF"/>
    <w:rsid w:val="00986240"/>
    <w:rsid w:val="009969F4"/>
    <w:rsid w:val="009B50A0"/>
    <w:rsid w:val="009C0974"/>
    <w:rsid w:val="009C25C0"/>
    <w:rsid w:val="009C6692"/>
    <w:rsid w:val="009D4690"/>
    <w:rsid w:val="009E2E78"/>
    <w:rsid w:val="009E54CC"/>
    <w:rsid w:val="009E5FB7"/>
    <w:rsid w:val="009F1C62"/>
    <w:rsid w:val="00A13426"/>
    <w:rsid w:val="00A1403A"/>
    <w:rsid w:val="00A31C59"/>
    <w:rsid w:val="00A35741"/>
    <w:rsid w:val="00A46BE1"/>
    <w:rsid w:val="00A561DD"/>
    <w:rsid w:val="00A66DED"/>
    <w:rsid w:val="00A708C0"/>
    <w:rsid w:val="00A7669A"/>
    <w:rsid w:val="00A90E6E"/>
    <w:rsid w:val="00A91B7E"/>
    <w:rsid w:val="00AB0E79"/>
    <w:rsid w:val="00AC2BFA"/>
    <w:rsid w:val="00AD582C"/>
    <w:rsid w:val="00AF72D0"/>
    <w:rsid w:val="00B15663"/>
    <w:rsid w:val="00B16C28"/>
    <w:rsid w:val="00B16FBA"/>
    <w:rsid w:val="00B21F34"/>
    <w:rsid w:val="00B22DF1"/>
    <w:rsid w:val="00B3255B"/>
    <w:rsid w:val="00B3296F"/>
    <w:rsid w:val="00B4248E"/>
    <w:rsid w:val="00B604ED"/>
    <w:rsid w:val="00B653F3"/>
    <w:rsid w:val="00B677A0"/>
    <w:rsid w:val="00B80A9E"/>
    <w:rsid w:val="00B840BB"/>
    <w:rsid w:val="00B86B2D"/>
    <w:rsid w:val="00B930F9"/>
    <w:rsid w:val="00BA6760"/>
    <w:rsid w:val="00BB2037"/>
    <w:rsid w:val="00BB30B6"/>
    <w:rsid w:val="00BC669E"/>
    <w:rsid w:val="00BC71D3"/>
    <w:rsid w:val="00BD49F2"/>
    <w:rsid w:val="00C014D6"/>
    <w:rsid w:val="00C13BB6"/>
    <w:rsid w:val="00C16E50"/>
    <w:rsid w:val="00C207D9"/>
    <w:rsid w:val="00C25727"/>
    <w:rsid w:val="00C268EF"/>
    <w:rsid w:val="00C31380"/>
    <w:rsid w:val="00C33CA9"/>
    <w:rsid w:val="00C41999"/>
    <w:rsid w:val="00C42720"/>
    <w:rsid w:val="00C4584D"/>
    <w:rsid w:val="00C808C0"/>
    <w:rsid w:val="00C92A54"/>
    <w:rsid w:val="00CA7AF1"/>
    <w:rsid w:val="00CB38CE"/>
    <w:rsid w:val="00CB4DA3"/>
    <w:rsid w:val="00CC13E5"/>
    <w:rsid w:val="00CC18DD"/>
    <w:rsid w:val="00CC3805"/>
    <w:rsid w:val="00CC7A98"/>
    <w:rsid w:val="00CD1DFA"/>
    <w:rsid w:val="00CD4E9F"/>
    <w:rsid w:val="00CD5980"/>
    <w:rsid w:val="00D0080F"/>
    <w:rsid w:val="00D045AF"/>
    <w:rsid w:val="00D20056"/>
    <w:rsid w:val="00D20758"/>
    <w:rsid w:val="00D22171"/>
    <w:rsid w:val="00D32280"/>
    <w:rsid w:val="00D35BCE"/>
    <w:rsid w:val="00D41094"/>
    <w:rsid w:val="00D50BB2"/>
    <w:rsid w:val="00D668E5"/>
    <w:rsid w:val="00D73EDE"/>
    <w:rsid w:val="00D82C0B"/>
    <w:rsid w:val="00D83413"/>
    <w:rsid w:val="00D86D1F"/>
    <w:rsid w:val="00D95B76"/>
    <w:rsid w:val="00D9651D"/>
    <w:rsid w:val="00D971FE"/>
    <w:rsid w:val="00DA0A1D"/>
    <w:rsid w:val="00DA0E53"/>
    <w:rsid w:val="00DA6D95"/>
    <w:rsid w:val="00DA7CA6"/>
    <w:rsid w:val="00DB0037"/>
    <w:rsid w:val="00DE5EBD"/>
    <w:rsid w:val="00DE6F04"/>
    <w:rsid w:val="00E11B9C"/>
    <w:rsid w:val="00E140BF"/>
    <w:rsid w:val="00E24E39"/>
    <w:rsid w:val="00E35164"/>
    <w:rsid w:val="00E3623A"/>
    <w:rsid w:val="00E37F59"/>
    <w:rsid w:val="00E54DE7"/>
    <w:rsid w:val="00EA22B5"/>
    <w:rsid w:val="00EB258D"/>
    <w:rsid w:val="00EC258F"/>
    <w:rsid w:val="00EC5460"/>
    <w:rsid w:val="00ED1A86"/>
    <w:rsid w:val="00EE4D71"/>
    <w:rsid w:val="00EE6840"/>
    <w:rsid w:val="00F01845"/>
    <w:rsid w:val="00F115A2"/>
    <w:rsid w:val="00F20275"/>
    <w:rsid w:val="00F41F81"/>
    <w:rsid w:val="00F505A4"/>
    <w:rsid w:val="00F601E0"/>
    <w:rsid w:val="00F63514"/>
    <w:rsid w:val="00F82871"/>
    <w:rsid w:val="00F82B74"/>
    <w:rsid w:val="00F94202"/>
    <w:rsid w:val="00F96CD7"/>
    <w:rsid w:val="00FA0C94"/>
    <w:rsid w:val="00FB0CB3"/>
    <w:rsid w:val="00FF30CF"/>
    <w:rsid w:val="0D4E535F"/>
    <w:rsid w:val="0F16D928"/>
    <w:rsid w:val="0F6302E1"/>
    <w:rsid w:val="1020088E"/>
    <w:rsid w:val="1468A86A"/>
    <w:rsid w:val="175C7440"/>
    <w:rsid w:val="18EB11A8"/>
    <w:rsid w:val="1941D1A0"/>
    <w:rsid w:val="1C607E1B"/>
    <w:rsid w:val="23F8D214"/>
    <w:rsid w:val="299212BF"/>
    <w:rsid w:val="2A36F9B4"/>
    <w:rsid w:val="2B2DE320"/>
    <w:rsid w:val="2C064AE9"/>
    <w:rsid w:val="3033AD74"/>
    <w:rsid w:val="37583C5E"/>
    <w:rsid w:val="383FEF6F"/>
    <w:rsid w:val="3884DEC1"/>
    <w:rsid w:val="38FE9CCB"/>
    <w:rsid w:val="46849672"/>
    <w:rsid w:val="47D96739"/>
    <w:rsid w:val="4A7036EA"/>
    <w:rsid w:val="4C0C074B"/>
    <w:rsid w:val="511A6B3E"/>
    <w:rsid w:val="59B466E6"/>
    <w:rsid w:val="6094DBE2"/>
    <w:rsid w:val="61C9A977"/>
    <w:rsid w:val="673C7A2F"/>
    <w:rsid w:val="67C91288"/>
    <w:rsid w:val="6A5EDD9D"/>
    <w:rsid w:val="6BF71045"/>
    <w:rsid w:val="6D5C7E40"/>
    <w:rsid w:val="6DF196B5"/>
    <w:rsid w:val="6F968B2B"/>
    <w:rsid w:val="76C1B941"/>
    <w:rsid w:val="787B5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42D5C4"/>
  <w15:chartTrackingRefBased/>
  <w15:docId w15:val="{0EDD9414-8642-48EA-8E05-691499CF5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82B74"/>
    <w:pPr>
      <w:spacing w:before="100" w:beforeAutospacing="1" w:after="100" w:afterAutospacing="1"/>
    </w:pPr>
    <w:rPr>
      <w:sz w:val="24"/>
      <w:szCs w:val="24"/>
      <w:lang w:eastAsia="en-US"/>
    </w:rPr>
  </w:style>
  <w:style w:type="paragraph" w:styleId="Heading1">
    <w:name w:val="heading 1"/>
    <w:basedOn w:val="Normal"/>
    <w:next w:val="Normal"/>
    <w:qFormat/>
    <w:pPr>
      <w:keepNext/>
      <w:spacing w:before="120" w:after="120"/>
      <w:jc w:val="center"/>
      <w:outlineLvl w:val="0"/>
    </w:pPr>
    <w:rPr>
      <w:b/>
      <w:sz w:val="18"/>
    </w:rPr>
  </w:style>
  <w:style w:type="paragraph" w:styleId="Heading2">
    <w:name w:val="heading 2"/>
    <w:basedOn w:val="Normal"/>
    <w:next w:val="Normal"/>
    <w:qFormat/>
    <w:pPr>
      <w:keepNext/>
      <w:spacing w:before="120" w:after="120"/>
      <w:outlineLvl w:val="1"/>
    </w:pPr>
    <w:rPr>
      <w:b/>
    </w:rPr>
  </w:style>
  <w:style w:type="paragraph" w:styleId="Heading3">
    <w:name w:val="heading 3"/>
    <w:basedOn w:val="Normal"/>
    <w:next w:val="Normal"/>
    <w:qFormat/>
    <w:pPr>
      <w:keepNext/>
      <w:tabs>
        <w:tab w:val="left" w:pos="2760"/>
        <w:tab w:val="left" w:pos="3120"/>
        <w:tab w:val="right" w:pos="9360"/>
      </w:tabs>
      <w:spacing w:before="120" w:after="120"/>
      <w:ind w:left="459" w:hanging="459"/>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Style1">
    <w:name w:val="Style1"/>
    <w:basedOn w:val="Normal"/>
    <w:pPr>
      <w:spacing w:before="80" w:after="120"/>
    </w:pPr>
    <w:rPr>
      <w:color w:val="000000"/>
    </w:rPr>
  </w:style>
  <w:style w:type="paragraph" w:styleId="BodyTextIndent">
    <w:name w:val="Body Text Indent"/>
    <w:basedOn w:val="Normal"/>
    <w:pPr>
      <w:tabs>
        <w:tab w:val="left" w:pos="567"/>
        <w:tab w:val="left" w:pos="1134"/>
      </w:tabs>
      <w:spacing w:before="60" w:after="60"/>
      <w:ind w:left="567" w:hanging="567"/>
    </w:pPr>
  </w:style>
  <w:style w:type="paragraph" w:styleId="BlockText">
    <w:name w:val="Block Text"/>
    <w:basedOn w:val="Normal"/>
    <w:pPr>
      <w:shd w:val="pct20" w:color="C0C0C0" w:fill="auto"/>
      <w:ind w:left="35" w:right="57"/>
    </w:pPr>
    <w:rPr>
      <w:rFonts w:cs="Arial"/>
      <w:b/>
      <w:sz w:val="18"/>
    </w:rPr>
  </w:style>
  <w:style w:type="paragraph" w:styleId="BodyText">
    <w:name w:val="Body Text"/>
    <w:basedOn w:val="Normal"/>
    <w:pPr>
      <w:jc w:val="both"/>
    </w:pPr>
    <w:rPr>
      <w:rFonts w:cs="Arial"/>
      <w:bCs/>
      <w:iCs/>
    </w:rPr>
  </w:style>
  <w:style w:type="paragraph" w:styleId="BodyTextIndent2">
    <w:name w:val="Body Text Indent 2"/>
    <w:basedOn w:val="Normal"/>
    <w:pPr>
      <w:tabs>
        <w:tab w:val="left" w:pos="1"/>
        <w:tab w:val="left" w:pos="1134"/>
      </w:tabs>
      <w:spacing w:before="60" w:after="60"/>
      <w:ind w:left="1" w:hanging="1"/>
    </w:pPr>
  </w:style>
  <w:style w:type="character" w:customStyle="1" w:styleId="FooterChar">
    <w:name w:val="Footer Char"/>
    <w:link w:val="Footer"/>
    <w:uiPriority w:val="99"/>
    <w:rsid w:val="005547F2"/>
    <w:rPr>
      <w:lang w:eastAsia="en-US"/>
    </w:rPr>
  </w:style>
  <w:style w:type="paragraph" w:styleId="BalloonText">
    <w:name w:val="Balloon Text"/>
    <w:basedOn w:val="Normal"/>
    <w:semiHidden/>
    <w:rsid w:val="00FA0C94"/>
    <w:rPr>
      <w:rFonts w:ascii="Tahoma" w:hAnsi="Tahoma" w:cs="Tahoma"/>
      <w:sz w:val="16"/>
      <w:szCs w:val="16"/>
    </w:rPr>
  </w:style>
  <w:style w:type="character" w:styleId="CommentReference">
    <w:name w:val="annotation reference"/>
    <w:rsid w:val="001E73D0"/>
    <w:rPr>
      <w:sz w:val="16"/>
      <w:szCs w:val="16"/>
    </w:rPr>
  </w:style>
  <w:style w:type="paragraph" w:styleId="CommentText">
    <w:name w:val="annotation text"/>
    <w:basedOn w:val="Normal"/>
    <w:link w:val="CommentTextChar"/>
    <w:rsid w:val="001E73D0"/>
    <w:rPr>
      <w:sz w:val="20"/>
      <w:szCs w:val="20"/>
    </w:rPr>
  </w:style>
  <w:style w:type="character" w:customStyle="1" w:styleId="CommentTextChar">
    <w:name w:val="Comment Text Char"/>
    <w:link w:val="CommentText"/>
    <w:rsid w:val="001E73D0"/>
    <w:rPr>
      <w:lang w:eastAsia="en-US"/>
    </w:rPr>
  </w:style>
  <w:style w:type="paragraph" w:styleId="CommentSubject">
    <w:name w:val="annotation subject"/>
    <w:basedOn w:val="CommentText"/>
    <w:next w:val="CommentText"/>
    <w:link w:val="CommentSubjectChar"/>
    <w:rsid w:val="001E73D0"/>
    <w:rPr>
      <w:b/>
      <w:bCs/>
    </w:rPr>
  </w:style>
  <w:style w:type="character" w:customStyle="1" w:styleId="CommentSubjectChar">
    <w:name w:val="Comment Subject Char"/>
    <w:link w:val="CommentSubject"/>
    <w:rsid w:val="001E73D0"/>
    <w:rPr>
      <w:b/>
      <w:bCs/>
      <w:lang w:eastAsia="en-US"/>
    </w:rPr>
  </w:style>
  <w:style w:type="paragraph" w:styleId="BodyText2">
    <w:name w:val="Body Text 2"/>
    <w:basedOn w:val="Normal"/>
    <w:link w:val="BodyText2Char"/>
    <w:rsid w:val="00312586"/>
    <w:pPr>
      <w:spacing w:after="120" w:line="480" w:lineRule="auto"/>
    </w:pPr>
    <w:rPr>
      <w:rFonts w:ascii="Times New Roman" w:hAnsi="Times New Roman"/>
      <w:sz w:val="20"/>
      <w:szCs w:val="20"/>
    </w:rPr>
  </w:style>
  <w:style w:type="character" w:customStyle="1" w:styleId="BodyText2Char">
    <w:name w:val="Body Text 2 Char"/>
    <w:link w:val="BodyText2"/>
    <w:rsid w:val="00312586"/>
    <w:rPr>
      <w:rFonts w:ascii="Times New Roman" w:hAnsi="Times New Roman"/>
      <w:lang w:eastAsia="en-US"/>
    </w:rPr>
  </w:style>
  <w:style w:type="character" w:customStyle="1" w:styleId="HeaderChar">
    <w:name w:val="Header Char"/>
    <w:link w:val="Header"/>
    <w:locked/>
    <w:rsid w:val="00EB258D"/>
    <w:rPr>
      <w:sz w:val="24"/>
      <w:szCs w:val="24"/>
      <w:lang w:eastAsia="en-US"/>
    </w:rPr>
  </w:style>
  <w:style w:type="paragraph" w:customStyle="1" w:styleId="paragraph">
    <w:name w:val="paragraph"/>
    <w:basedOn w:val="Normal"/>
    <w:rsid w:val="00A1403A"/>
    <w:rPr>
      <w:rFonts w:ascii="Times New Roman" w:hAnsi="Times New Roman"/>
      <w:lang w:eastAsia="en-GB"/>
    </w:rPr>
  </w:style>
  <w:style w:type="character" w:customStyle="1" w:styleId="normaltextrun">
    <w:name w:val="normaltextrun"/>
    <w:basedOn w:val="DefaultParagraphFont"/>
    <w:rsid w:val="00A1403A"/>
  </w:style>
  <w:style w:type="character" w:customStyle="1" w:styleId="eop">
    <w:name w:val="eop"/>
    <w:basedOn w:val="DefaultParagraphFont"/>
    <w:rsid w:val="00A1403A"/>
  </w:style>
  <w:style w:type="paragraph" w:styleId="ListParagraph">
    <w:name w:val="List Paragraph"/>
    <w:basedOn w:val="Normal"/>
    <w:uiPriority w:val="34"/>
    <w:qFormat/>
    <w:rsid w:val="00AF72D0"/>
    <w:pPr>
      <w:ind w:left="720"/>
      <w:contextualSpacing/>
    </w:pPr>
  </w:style>
  <w:style w:type="table" w:styleId="TableGrid">
    <w:name w:val="Table Grid"/>
    <w:basedOn w:val="TableNormal"/>
    <w:rsid w:val="009172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427E69"/>
    <w:pPr>
      <w:autoSpaceDE w:val="0"/>
      <w:autoSpaceDN w:val="0"/>
      <w:adjustRightInd w:val="0"/>
      <w:spacing w:before="0" w:beforeAutospacing="0" w:after="0" w:afterAutospacing="0" w:line="288" w:lineRule="auto"/>
      <w:textAlignment w:val="center"/>
    </w:pPr>
    <w:rPr>
      <w:rFonts w:ascii="Minion Pro" w:hAnsi="Minion Pro" w:cs="Minion Pro"/>
      <w:color w:val="000000"/>
      <w:lang w:eastAsia="en-GB"/>
    </w:rPr>
  </w:style>
  <w:style w:type="paragraph" w:customStyle="1" w:styleId="BODYTEXTSTYLE">
    <w:name w:val="BODY TEXT STYLE"/>
    <w:basedOn w:val="Normal"/>
    <w:rsid w:val="00B80A9E"/>
    <w:pPr>
      <w:suppressAutoHyphens/>
      <w:autoSpaceDE w:val="0"/>
      <w:autoSpaceDN w:val="0"/>
      <w:adjustRightInd w:val="0"/>
      <w:spacing w:before="0" w:beforeAutospacing="0" w:after="113" w:afterAutospacing="0" w:line="280" w:lineRule="atLeast"/>
      <w:textAlignment w:val="center"/>
    </w:pPr>
    <w:rPr>
      <w:rFonts w:ascii="Calibri" w:eastAsia="Calibri" w:hAnsi="Calibri" w:cs="Calibri"/>
      <w:color w:val="8A0066"/>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185952">
      <w:bodyDiv w:val="1"/>
      <w:marLeft w:val="0"/>
      <w:marRight w:val="0"/>
      <w:marTop w:val="0"/>
      <w:marBottom w:val="0"/>
      <w:divBdr>
        <w:top w:val="none" w:sz="0" w:space="0" w:color="auto"/>
        <w:left w:val="none" w:sz="0" w:space="0" w:color="auto"/>
        <w:bottom w:val="none" w:sz="0" w:space="0" w:color="auto"/>
        <w:right w:val="none" w:sz="0" w:space="0" w:color="auto"/>
      </w:divBdr>
    </w:div>
    <w:div w:id="430321739">
      <w:bodyDiv w:val="1"/>
      <w:marLeft w:val="0"/>
      <w:marRight w:val="0"/>
      <w:marTop w:val="0"/>
      <w:marBottom w:val="0"/>
      <w:divBdr>
        <w:top w:val="none" w:sz="0" w:space="0" w:color="auto"/>
        <w:left w:val="none" w:sz="0" w:space="0" w:color="auto"/>
        <w:bottom w:val="none" w:sz="0" w:space="0" w:color="auto"/>
        <w:right w:val="none" w:sz="0" w:space="0" w:color="auto"/>
      </w:divBdr>
    </w:div>
    <w:div w:id="1023172249">
      <w:bodyDiv w:val="1"/>
      <w:marLeft w:val="0"/>
      <w:marRight w:val="0"/>
      <w:marTop w:val="0"/>
      <w:marBottom w:val="0"/>
      <w:divBdr>
        <w:top w:val="none" w:sz="0" w:space="0" w:color="auto"/>
        <w:left w:val="none" w:sz="0" w:space="0" w:color="auto"/>
        <w:bottom w:val="none" w:sz="0" w:space="0" w:color="auto"/>
        <w:right w:val="none" w:sz="0" w:space="0" w:color="auto"/>
      </w:divBdr>
    </w:div>
    <w:div w:id="1111515975">
      <w:bodyDiv w:val="1"/>
      <w:marLeft w:val="0"/>
      <w:marRight w:val="0"/>
      <w:marTop w:val="0"/>
      <w:marBottom w:val="0"/>
      <w:divBdr>
        <w:top w:val="none" w:sz="0" w:space="0" w:color="auto"/>
        <w:left w:val="none" w:sz="0" w:space="0" w:color="auto"/>
        <w:bottom w:val="none" w:sz="0" w:space="0" w:color="auto"/>
        <w:right w:val="none" w:sz="0" w:space="0" w:color="auto"/>
      </w:divBdr>
      <w:divsChild>
        <w:div w:id="1881823758">
          <w:marLeft w:val="0"/>
          <w:marRight w:val="0"/>
          <w:marTop w:val="0"/>
          <w:marBottom w:val="0"/>
          <w:divBdr>
            <w:top w:val="none" w:sz="0" w:space="0" w:color="auto"/>
            <w:left w:val="none" w:sz="0" w:space="0" w:color="auto"/>
            <w:bottom w:val="none" w:sz="0" w:space="0" w:color="auto"/>
            <w:right w:val="none" w:sz="0" w:space="0" w:color="auto"/>
          </w:divBdr>
          <w:divsChild>
            <w:div w:id="1403943791">
              <w:marLeft w:val="0"/>
              <w:marRight w:val="0"/>
              <w:marTop w:val="0"/>
              <w:marBottom w:val="0"/>
              <w:divBdr>
                <w:top w:val="none" w:sz="0" w:space="0" w:color="auto"/>
                <w:left w:val="none" w:sz="0" w:space="0" w:color="auto"/>
                <w:bottom w:val="none" w:sz="0" w:space="0" w:color="auto"/>
                <w:right w:val="none" w:sz="0" w:space="0" w:color="auto"/>
              </w:divBdr>
            </w:div>
          </w:divsChild>
        </w:div>
        <w:div w:id="976182550">
          <w:marLeft w:val="0"/>
          <w:marRight w:val="0"/>
          <w:marTop w:val="0"/>
          <w:marBottom w:val="0"/>
          <w:divBdr>
            <w:top w:val="none" w:sz="0" w:space="0" w:color="auto"/>
            <w:left w:val="none" w:sz="0" w:space="0" w:color="auto"/>
            <w:bottom w:val="none" w:sz="0" w:space="0" w:color="auto"/>
            <w:right w:val="none" w:sz="0" w:space="0" w:color="auto"/>
          </w:divBdr>
          <w:divsChild>
            <w:div w:id="1536196028">
              <w:marLeft w:val="0"/>
              <w:marRight w:val="0"/>
              <w:marTop w:val="0"/>
              <w:marBottom w:val="0"/>
              <w:divBdr>
                <w:top w:val="none" w:sz="0" w:space="0" w:color="auto"/>
                <w:left w:val="none" w:sz="0" w:space="0" w:color="auto"/>
                <w:bottom w:val="none" w:sz="0" w:space="0" w:color="auto"/>
                <w:right w:val="none" w:sz="0" w:space="0" w:color="auto"/>
              </w:divBdr>
            </w:div>
            <w:div w:id="831071253">
              <w:marLeft w:val="0"/>
              <w:marRight w:val="0"/>
              <w:marTop w:val="0"/>
              <w:marBottom w:val="0"/>
              <w:divBdr>
                <w:top w:val="none" w:sz="0" w:space="0" w:color="auto"/>
                <w:left w:val="none" w:sz="0" w:space="0" w:color="auto"/>
                <w:bottom w:val="none" w:sz="0" w:space="0" w:color="auto"/>
                <w:right w:val="none" w:sz="0" w:space="0" w:color="auto"/>
              </w:divBdr>
            </w:div>
          </w:divsChild>
        </w:div>
        <w:div w:id="684552519">
          <w:marLeft w:val="0"/>
          <w:marRight w:val="0"/>
          <w:marTop w:val="0"/>
          <w:marBottom w:val="0"/>
          <w:divBdr>
            <w:top w:val="none" w:sz="0" w:space="0" w:color="auto"/>
            <w:left w:val="none" w:sz="0" w:space="0" w:color="auto"/>
            <w:bottom w:val="none" w:sz="0" w:space="0" w:color="auto"/>
            <w:right w:val="none" w:sz="0" w:space="0" w:color="auto"/>
          </w:divBdr>
          <w:divsChild>
            <w:div w:id="967662601">
              <w:marLeft w:val="0"/>
              <w:marRight w:val="0"/>
              <w:marTop w:val="0"/>
              <w:marBottom w:val="0"/>
              <w:divBdr>
                <w:top w:val="none" w:sz="0" w:space="0" w:color="auto"/>
                <w:left w:val="none" w:sz="0" w:space="0" w:color="auto"/>
                <w:bottom w:val="none" w:sz="0" w:space="0" w:color="auto"/>
                <w:right w:val="none" w:sz="0" w:space="0" w:color="auto"/>
              </w:divBdr>
            </w:div>
            <w:div w:id="1958638327">
              <w:marLeft w:val="0"/>
              <w:marRight w:val="0"/>
              <w:marTop w:val="0"/>
              <w:marBottom w:val="0"/>
              <w:divBdr>
                <w:top w:val="none" w:sz="0" w:space="0" w:color="auto"/>
                <w:left w:val="none" w:sz="0" w:space="0" w:color="auto"/>
                <w:bottom w:val="none" w:sz="0" w:space="0" w:color="auto"/>
                <w:right w:val="none" w:sz="0" w:space="0" w:color="auto"/>
              </w:divBdr>
            </w:div>
          </w:divsChild>
        </w:div>
        <w:div w:id="2007975198">
          <w:marLeft w:val="0"/>
          <w:marRight w:val="0"/>
          <w:marTop w:val="0"/>
          <w:marBottom w:val="0"/>
          <w:divBdr>
            <w:top w:val="none" w:sz="0" w:space="0" w:color="auto"/>
            <w:left w:val="none" w:sz="0" w:space="0" w:color="auto"/>
            <w:bottom w:val="none" w:sz="0" w:space="0" w:color="auto"/>
            <w:right w:val="none" w:sz="0" w:space="0" w:color="auto"/>
          </w:divBdr>
          <w:divsChild>
            <w:div w:id="1691251008">
              <w:marLeft w:val="0"/>
              <w:marRight w:val="0"/>
              <w:marTop w:val="0"/>
              <w:marBottom w:val="0"/>
              <w:divBdr>
                <w:top w:val="none" w:sz="0" w:space="0" w:color="auto"/>
                <w:left w:val="none" w:sz="0" w:space="0" w:color="auto"/>
                <w:bottom w:val="none" w:sz="0" w:space="0" w:color="auto"/>
                <w:right w:val="none" w:sz="0" w:space="0" w:color="auto"/>
              </w:divBdr>
            </w:div>
            <w:div w:id="1086000045">
              <w:marLeft w:val="0"/>
              <w:marRight w:val="0"/>
              <w:marTop w:val="0"/>
              <w:marBottom w:val="0"/>
              <w:divBdr>
                <w:top w:val="none" w:sz="0" w:space="0" w:color="auto"/>
                <w:left w:val="none" w:sz="0" w:space="0" w:color="auto"/>
                <w:bottom w:val="none" w:sz="0" w:space="0" w:color="auto"/>
                <w:right w:val="none" w:sz="0" w:space="0" w:color="auto"/>
              </w:divBdr>
            </w:div>
          </w:divsChild>
        </w:div>
        <w:div w:id="665131906">
          <w:marLeft w:val="0"/>
          <w:marRight w:val="0"/>
          <w:marTop w:val="0"/>
          <w:marBottom w:val="0"/>
          <w:divBdr>
            <w:top w:val="none" w:sz="0" w:space="0" w:color="auto"/>
            <w:left w:val="none" w:sz="0" w:space="0" w:color="auto"/>
            <w:bottom w:val="none" w:sz="0" w:space="0" w:color="auto"/>
            <w:right w:val="none" w:sz="0" w:space="0" w:color="auto"/>
          </w:divBdr>
          <w:divsChild>
            <w:div w:id="773941018">
              <w:marLeft w:val="0"/>
              <w:marRight w:val="0"/>
              <w:marTop w:val="0"/>
              <w:marBottom w:val="0"/>
              <w:divBdr>
                <w:top w:val="none" w:sz="0" w:space="0" w:color="auto"/>
                <w:left w:val="none" w:sz="0" w:space="0" w:color="auto"/>
                <w:bottom w:val="none" w:sz="0" w:space="0" w:color="auto"/>
                <w:right w:val="none" w:sz="0" w:space="0" w:color="auto"/>
              </w:divBdr>
            </w:div>
            <w:div w:id="158079227">
              <w:marLeft w:val="0"/>
              <w:marRight w:val="0"/>
              <w:marTop w:val="0"/>
              <w:marBottom w:val="0"/>
              <w:divBdr>
                <w:top w:val="none" w:sz="0" w:space="0" w:color="auto"/>
                <w:left w:val="none" w:sz="0" w:space="0" w:color="auto"/>
                <w:bottom w:val="none" w:sz="0" w:space="0" w:color="auto"/>
                <w:right w:val="none" w:sz="0" w:space="0" w:color="auto"/>
              </w:divBdr>
            </w:div>
            <w:div w:id="1771313321">
              <w:marLeft w:val="0"/>
              <w:marRight w:val="0"/>
              <w:marTop w:val="0"/>
              <w:marBottom w:val="0"/>
              <w:divBdr>
                <w:top w:val="none" w:sz="0" w:space="0" w:color="auto"/>
                <w:left w:val="none" w:sz="0" w:space="0" w:color="auto"/>
                <w:bottom w:val="none" w:sz="0" w:space="0" w:color="auto"/>
                <w:right w:val="none" w:sz="0" w:space="0" w:color="auto"/>
              </w:divBdr>
            </w:div>
          </w:divsChild>
        </w:div>
        <w:div w:id="1794864099">
          <w:marLeft w:val="0"/>
          <w:marRight w:val="0"/>
          <w:marTop w:val="0"/>
          <w:marBottom w:val="0"/>
          <w:divBdr>
            <w:top w:val="none" w:sz="0" w:space="0" w:color="auto"/>
            <w:left w:val="none" w:sz="0" w:space="0" w:color="auto"/>
            <w:bottom w:val="none" w:sz="0" w:space="0" w:color="auto"/>
            <w:right w:val="none" w:sz="0" w:space="0" w:color="auto"/>
          </w:divBdr>
          <w:divsChild>
            <w:div w:id="1373728205">
              <w:marLeft w:val="0"/>
              <w:marRight w:val="0"/>
              <w:marTop w:val="0"/>
              <w:marBottom w:val="0"/>
              <w:divBdr>
                <w:top w:val="none" w:sz="0" w:space="0" w:color="auto"/>
                <w:left w:val="none" w:sz="0" w:space="0" w:color="auto"/>
                <w:bottom w:val="none" w:sz="0" w:space="0" w:color="auto"/>
                <w:right w:val="none" w:sz="0" w:space="0" w:color="auto"/>
              </w:divBdr>
            </w:div>
            <w:div w:id="50005145">
              <w:marLeft w:val="0"/>
              <w:marRight w:val="0"/>
              <w:marTop w:val="0"/>
              <w:marBottom w:val="0"/>
              <w:divBdr>
                <w:top w:val="none" w:sz="0" w:space="0" w:color="auto"/>
                <w:left w:val="none" w:sz="0" w:space="0" w:color="auto"/>
                <w:bottom w:val="none" w:sz="0" w:space="0" w:color="auto"/>
                <w:right w:val="none" w:sz="0" w:space="0" w:color="auto"/>
              </w:divBdr>
            </w:div>
          </w:divsChild>
        </w:div>
        <w:div w:id="1342464159">
          <w:marLeft w:val="0"/>
          <w:marRight w:val="0"/>
          <w:marTop w:val="0"/>
          <w:marBottom w:val="0"/>
          <w:divBdr>
            <w:top w:val="none" w:sz="0" w:space="0" w:color="auto"/>
            <w:left w:val="none" w:sz="0" w:space="0" w:color="auto"/>
            <w:bottom w:val="none" w:sz="0" w:space="0" w:color="auto"/>
            <w:right w:val="none" w:sz="0" w:space="0" w:color="auto"/>
          </w:divBdr>
          <w:divsChild>
            <w:div w:id="2045909151">
              <w:marLeft w:val="0"/>
              <w:marRight w:val="0"/>
              <w:marTop w:val="0"/>
              <w:marBottom w:val="0"/>
              <w:divBdr>
                <w:top w:val="none" w:sz="0" w:space="0" w:color="auto"/>
                <w:left w:val="none" w:sz="0" w:space="0" w:color="auto"/>
                <w:bottom w:val="none" w:sz="0" w:space="0" w:color="auto"/>
                <w:right w:val="none" w:sz="0" w:space="0" w:color="auto"/>
              </w:divBdr>
            </w:div>
            <w:div w:id="762839469">
              <w:marLeft w:val="0"/>
              <w:marRight w:val="0"/>
              <w:marTop w:val="0"/>
              <w:marBottom w:val="0"/>
              <w:divBdr>
                <w:top w:val="none" w:sz="0" w:space="0" w:color="auto"/>
                <w:left w:val="none" w:sz="0" w:space="0" w:color="auto"/>
                <w:bottom w:val="none" w:sz="0" w:space="0" w:color="auto"/>
                <w:right w:val="none" w:sz="0" w:space="0" w:color="auto"/>
              </w:divBdr>
            </w:div>
          </w:divsChild>
        </w:div>
        <w:div w:id="744957682">
          <w:marLeft w:val="0"/>
          <w:marRight w:val="0"/>
          <w:marTop w:val="0"/>
          <w:marBottom w:val="0"/>
          <w:divBdr>
            <w:top w:val="none" w:sz="0" w:space="0" w:color="auto"/>
            <w:left w:val="none" w:sz="0" w:space="0" w:color="auto"/>
            <w:bottom w:val="none" w:sz="0" w:space="0" w:color="auto"/>
            <w:right w:val="none" w:sz="0" w:space="0" w:color="auto"/>
          </w:divBdr>
          <w:divsChild>
            <w:div w:id="1334335725">
              <w:marLeft w:val="0"/>
              <w:marRight w:val="0"/>
              <w:marTop w:val="0"/>
              <w:marBottom w:val="0"/>
              <w:divBdr>
                <w:top w:val="none" w:sz="0" w:space="0" w:color="auto"/>
                <w:left w:val="none" w:sz="0" w:space="0" w:color="auto"/>
                <w:bottom w:val="none" w:sz="0" w:space="0" w:color="auto"/>
                <w:right w:val="none" w:sz="0" w:space="0" w:color="auto"/>
              </w:divBdr>
            </w:div>
            <w:div w:id="413473675">
              <w:marLeft w:val="0"/>
              <w:marRight w:val="0"/>
              <w:marTop w:val="0"/>
              <w:marBottom w:val="0"/>
              <w:divBdr>
                <w:top w:val="none" w:sz="0" w:space="0" w:color="auto"/>
                <w:left w:val="none" w:sz="0" w:space="0" w:color="auto"/>
                <w:bottom w:val="none" w:sz="0" w:space="0" w:color="auto"/>
                <w:right w:val="none" w:sz="0" w:space="0" w:color="auto"/>
              </w:divBdr>
            </w:div>
          </w:divsChild>
        </w:div>
        <w:div w:id="734858463">
          <w:marLeft w:val="0"/>
          <w:marRight w:val="0"/>
          <w:marTop w:val="0"/>
          <w:marBottom w:val="0"/>
          <w:divBdr>
            <w:top w:val="none" w:sz="0" w:space="0" w:color="auto"/>
            <w:left w:val="none" w:sz="0" w:space="0" w:color="auto"/>
            <w:bottom w:val="none" w:sz="0" w:space="0" w:color="auto"/>
            <w:right w:val="none" w:sz="0" w:space="0" w:color="auto"/>
          </w:divBdr>
          <w:divsChild>
            <w:div w:id="609550857">
              <w:marLeft w:val="0"/>
              <w:marRight w:val="0"/>
              <w:marTop w:val="0"/>
              <w:marBottom w:val="0"/>
              <w:divBdr>
                <w:top w:val="none" w:sz="0" w:space="0" w:color="auto"/>
                <w:left w:val="none" w:sz="0" w:space="0" w:color="auto"/>
                <w:bottom w:val="none" w:sz="0" w:space="0" w:color="auto"/>
                <w:right w:val="none" w:sz="0" w:space="0" w:color="auto"/>
              </w:divBdr>
            </w:div>
            <w:div w:id="257760863">
              <w:marLeft w:val="0"/>
              <w:marRight w:val="0"/>
              <w:marTop w:val="0"/>
              <w:marBottom w:val="0"/>
              <w:divBdr>
                <w:top w:val="none" w:sz="0" w:space="0" w:color="auto"/>
                <w:left w:val="none" w:sz="0" w:space="0" w:color="auto"/>
                <w:bottom w:val="none" w:sz="0" w:space="0" w:color="auto"/>
                <w:right w:val="none" w:sz="0" w:space="0" w:color="auto"/>
              </w:divBdr>
            </w:div>
          </w:divsChild>
        </w:div>
        <w:div w:id="1040517264">
          <w:marLeft w:val="0"/>
          <w:marRight w:val="0"/>
          <w:marTop w:val="0"/>
          <w:marBottom w:val="0"/>
          <w:divBdr>
            <w:top w:val="none" w:sz="0" w:space="0" w:color="auto"/>
            <w:left w:val="none" w:sz="0" w:space="0" w:color="auto"/>
            <w:bottom w:val="none" w:sz="0" w:space="0" w:color="auto"/>
            <w:right w:val="none" w:sz="0" w:space="0" w:color="auto"/>
          </w:divBdr>
          <w:divsChild>
            <w:div w:id="1502427360">
              <w:marLeft w:val="0"/>
              <w:marRight w:val="0"/>
              <w:marTop w:val="0"/>
              <w:marBottom w:val="0"/>
              <w:divBdr>
                <w:top w:val="none" w:sz="0" w:space="0" w:color="auto"/>
                <w:left w:val="none" w:sz="0" w:space="0" w:color="auto"/>
                <w:bottom w:val="none" w:sz="0" w:space="0" w:color="auto"/>
                <w:right w:val="none" w:sz="0" w:space="0" w:color="auto"/>
              </w:divBdr>
            </w:div>
            <w:div w:id="2076854382">
              <w:marLeft w:val="0"/>
              <w:marRight w:val="0"/>
              <w:marTop w:val="0"/>
              <w:marBottom w:val="0"/>
              <w:divBdr>
                <w:top w:val="none" w:sz="0" w:space="0" w:color="auto"/>
                <w:left w:val="none" w:sz="0" w:space="0" w:color="auto"/>
                <w:bottom w:val="none" w:sz="0" w:space="0" w:color="auto"/>
                <w:right w:val="none" w:sz="0" w:space="0" w:color="auto"/>
              </w:divBdr>
            </w:div>
          </w:divsChild>
        </w:div>
        <w:div w:id="838693409">
          <w:marLeft w:val="0"/>
          <w:marRight w:val="0"/>
          <w:marTop w:val="0"/>
          <w:marBottom w:val="0"/>
          <w:divBdr>
            <w:top w:val="none" w:sz="0" w:space="0" w:color="auto"/>
            <w:left w:val="none" w:sz="0" w:space="0" w:color="auto"/>
            <w:bottom w:val="none" w:sz="0" w:space="0" w:color="auto"/>
            <w:right w:val="none" w:sz="0" w:space="0" w:color="auto"/>
          </w:divBdr>
          <w:divsChild>
            <w:div w:id="218056252">
              <w:marLeft w:val="0"/>
              <w:marRight w:val="0"/>
              <w:marTop w:val="0"/>
              <w:marBottom w:val="0"/>
              <w:divBdr>
                <w:top w:val="none" w:sz="0" w:space="0" w:color="auto"/>
                <w:left w:val="none" w:sz="0" w:space="0" w:color="auto"/>
                <w:bottom w:val="none" w:sz="0" w:space="0" w:color="auto"/>
                <w:right w:val="none" w:sz="0" w:space="0" w:color="auto"/>
              </w:divBdr>
            </w:div>
            <w:div w:id="1972781342">
              <w:marLeft w:val="0"/>
              <w:marRight w:val="0"/>
              <w:marTop w:val="0"/>
              <w:marBottom w:val="0"/>
              <w:divBdr>
                <w:top w:val="none" w:sz="0" w:space="0" w:color="auto"/>
                <w:left w:val="none" w:sz="0" w:space="0" w:color="auto"/>
                <w:bottom w:val="none" w:sz="0" w:space="0" w:color="auto"/>
                <w:right w:val="none" w:sz="0" w:space="0" w:color="auto"/>
              </w:divBdr>
            </w:div>
          </w:divsChild>
        </w:div>
        <w:div w:id="1524247717">
          <w:marLeft w:val="0"/>
          <w:marRight w:val="0"/>
          <w:marTop w:val="0"/>
          <w:marBottom w:val="0"/>
          <w:divBdr>
            <w:top w:val="none" w:sz="0" w:space="0" w:color="auto"/>
            <w:left w:val="none" w:sz="0" w:space="0" w:color="auto"/>
            <w:bottom w:val="none" w:sz="0" w:space="0" w:color="auto"/>
            <w:right w:val="none" w:sz="0" w:space="0" w:color="auto"/>
          </w:divBdr>
          <w:divsChild>
            <w:div w:id="287013369">
              <w:marLeft w:val="0"/>
              <w:marRight w:val="0"/>
              <w:marTop w:val="0"/>
              <w:marBottom w:val="0"/>
              <w:divBdr>
                <w:top w:val="none" w:sz="0" w:space="0" w:color="auto"/>
                <w:left w:val="none" w:sz="0" w:space="0" w:color="auto"/>
                <w:bottom w:val="none" w:sz="0" w:space="0" w:color="auto"/>
                <w:right w:val="none" w:sz="0" w:space="0" w:color="auto"/>
              </w:divBdr>
            </w:div>
            <w:div w:id="1993370250">
              <w:marLeft w:val="0"/>
              <w:marRight w:val="0"/>
              <w:marTop w:val="0"/>
              <w:marBottom w:val="0"/>
              <w:divBdr>
                <w:top w:val="none" w:sz="0" w:space="0" w:color="auto"/>
                <w:left w:val="none" w:sz="0" w:space="0" w:color="auto"/>
                <w:bottom w:val="none" w:sz="0" w:space="0" w:color="auto"/>
                <w:right w:val="none" w:sz="0" w:space="0" w:color="auto"/>
              </w:divBdr>
            </w:div>
          </w:divsChild>
        </w:div>
        <w:div w:id="1158963340">
          <w:marLeft w:val="0"/>
          <w:marRight w:val="0"/>
          <w:marTop w:val="0"/>
          <w:marBottom w:val="0"/>
          <w:divBdr>
            <w:top w:val="none" w:sz="0" w:space="0" w:color="auto"/>
            <w:left w:val="none" w:sz="0" w:space="0" w:color="auto"/>
            <w:bottom w:val="none" w:sz="0" w:space="0" w:color="auto"/>
            <w:right w:val="none" w:sz="0" w:space="0" w:color="auto"/>
          </w:divBdr>
          <w:divsChild>
            <w:div w:id="1544248471">
              <w:marLeft w:val="0"/>
              <w:marRight w:val="0"/>
              <w:marTop w:val="0"/>
              <w:marBottom w:val="0"/>
              <w:divBdr>
                <w:top w:val="none" w:sz="0" w:space="0" w:color="auto"/>
                <w:left w:val="none" w:sz="0" w:space="0" w:color="auto"/>
                <w:bottom w:val="none" w:sz="0" w:space="0" w:color="auto"/>
                <w:right w:val="none" w:sz="0" w:space="0" w:color="auto"/>
              </w:divBdr>
            </w:div>
            <w:div w:id="916018717">
              <w:marLeft w:val="0"/>
              <w:marRight w:val="0"/>
              <w:marTop w:val="0"/>
              <w:marBottom w:val="0"/>
              <w:divBdr>
                <w:top w:val="none" w:sz="0" w:space="0" w:color="auto"/>
                <w:left w:val="none" w:sz="0" w:space="0" w:color="auto"/>
                <w:bottom w:val="none" w:sz="0" w:space="0" w:color="auto"/>
                <w:right w:val="none" w:sz="0" w:space="0" w:color="auto"/>
              </w:divBdr>
            </w:div>
          </w:divsChild>
        </w:div>
        <w:div w:id="2029284267">
          <w:marLeft w:val="0"/>
          <w:marRight w:val="0"/>
          <w:marTop w:val="0"/>
          <w:marBottom w:val="0"/>
          <w:divBdr>
            <w:top w:val="none" w:sz="0" w:space="0" w:color="auto"/>
            <w:left w:val="none" w:sz="0" w:space="0" w:color="auto"/>
            <w:bottom w:val="none" w:sz="0" w:space="0" w:color="auto"/>
            <w:right w:val="none" w:sz="0" w:space="0" w:color="auto"/>
          </w:divBdr>
          <w:divsChild>
            <w:div w:id="314191109">
              <w:marLeft w:val="0"/>
              <w:marRight w:val="0"/>
              <w:marTop w:val="0"/>
              <w:marBottom w:val="0"/>
              <w:divBdr>
                <w:top w:val="none" w:sz="0" w:space="0" w:color="auto"/>
                <w:left w:val="none" w:sz="0" w:space="0" w:color="auto"/>
                <w:bottom w:val="none" w:sz="0" w:space="0" w:color="auto"/>
                <w:right w:val="none" w:sz="0" w:space="0" w:color="auto"/>
              </w:divBdr>
            </w:div>
            <w:div w:id="95244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143286">
      <w:bodyDiv w:val="1"/>
      <w:marLeft w:val="0"/>
      <w:marRight w:val="0"/>
      <w:marTop w:val="0"/>
      <w:marBottom w:val="0"/>
      <w:divBdr>
        <w:top w:val="none" w:sz="0" w:space="0" w:color="auto"/>
        <w:left w:val="none" w:sz="0" w:space="0" w:color="auto"/>
        <w:bottom w:val="none" w:sz="0" w:space="0" w:color="auto"/>
        <w:right w:val="none" w:sz="0" w:space="0" w:color="auto"/>
      </w:divBdr>
    </w:div>
    <w:div w:id="2005160589">
      <w:bodyDiv w:val="1"/>
      <w:marLeft w:val="0"/>
      <w:marRight w:val="0"/>
      <w:marTop w:val="0"/>
      <w:marBottom w:val="0"/>
      <w:divBdr>
        <w:top w:val="none" w:sz="0" w:space="0" w:color="auto"/>
        <w:left w:val="none" w:sz="0" w:space="0" w:color="auto"/>
        <w:bottom w:val="none" w:sz="0" w:space="0" w:color="auto"/>
        <w:right w:val="none" w:sz="0" w:space="0" w:color="auto"/>
      </w:divBdr>
      <w:divsChild>
        <w:div w:id="715663616">
          <w:marLeft w:val="0"/>
          <w:marRight w:val="0"/>
          <w:marTop w:val="0"/>
          <w:marBottom w:val="0"/>
          <w:divBdr>
            <w:top w:val="none" w:sz="0" w:space="0" w:color="auto"/>
            <w:left w:val="none" w:sz="0" w:space="0" w:color="auto"/>
            <w:bottom w:val="none" w:sz="0" w:space="0" w:color="auto"/>
            <w:right w:val="none" w:sz="0" w:space="0" w:color="auto"/>
          </w:divBdr>
        </w:div>
        <w:div w:id="1772622631">
          <w:marLeft w:val="0"/>
          <w:marRight w:val="0"/>
          <w:marTop w:val="0"/>
          <w:marBottom w:val="0"/>
          <w:divBdr>
            <w:top w:val="none" w:sz="0" w:space="0" w:color="auto"/>
            <w:left w:val="none" w:sz="0" w:space="0" w:color="auto"/>
            <w:bottom w:val="none" w:sz="0" w:space="0" w:color="auto"/>
            <w:right w:val="none" w:sz="0" w:space="0" w:color="auto"/>
          </w:divBdr>
        </w:div>
        <w:div w:id="1372800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V:\EMPLOYEE%20RESOURCING\Recruitment\Job%20Descriptions\Blank%20Standards\J%20D%20Gen%20with%20L%201%20PS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5D13B8B0F52F48A8FAC006FCA93818" ma:contentTypeVersion="3" ma:contentTypeDescription="Create a new document." ma:contentTypeScope="" ma:versionID="9f66568f4f9e0fa5e7d3772ff14c818f">
  <xsd:schema xmlns:xsd="http://www.w3.org/2001/XMLSchema" xmlns:xs="http://www.w3.org/2001/XMLSchema" xmlns:p="http://schemas.microsoft.com/office/2006/metadata/properties" xmlns:ns2="97a2df01-f562-4885-9760-f3416d108d24" targetNamespace="http://schemas.microsoft.com/office/2006/metadata/properties" ma:root="true" ma:fieldsID="72c8cb1fb51b97766f98bb4a94960be3" ns2:_="">
    <xsd:import namespace="97a2df01-f562-4885-9760-f3416d108d24"/>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a2df01-f562-4885-9760-f3416d108d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D720BE-FF15-4BB3-839F-D0ED8AAE7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a2df01-f562-4885-9760-f3416d108d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0F24B-5260-4253-8206-3548E1A0594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9333C62-604C-4891-A12A-449A1A71C7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 D Gen with L 1 PS1</Template>
  <TotalTime>110</TotalTime>
  <Pages>5</Pages>
  <Words>1249</Words>
  <Characters>7999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Job</vt:lpstr>
    </vt:vector>
  </TitlesOfParts>
  <Company>CBC</Company>
  <LinksUpToDate>false</LinksUpToDate>
  <CharactersWithSpaces>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dc:title>
  <dc:subject>JOB DESCRIPTION FROM 09/98</dc:subject>
  <dc:creator>Moira Rigby</dc:creator>
  <cp:keywords/>
  <cp:lastModifiedBy>Whittaker, Marc</cp:lastModifiedBy>
  <cp:revision>4</cp:revision>
  <cp:lastPrinted>2011-03-24T09:50:00Z</cp:lastPrinted>
  <dcterms:created xsi:type="dcterms:W3CDTF">2024-06-13T08:40:00Z</dcterms:created>
  <dcterms:modified xsi:type="dcterms:W3CDTF">2024-06-14T08:10:00Z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JOBDES2</vt:lpwstr>
  </property>
  <property fmtid="{D5CDD505-2E9C-101B-9397-08002B2CF9AE}" pid="3" name="ContentTypeId">
    <vt:lpwstr>0x010100655D13B8B0F52F48A8FAC006FCA93818</vt:lpwstr>
  </property>
</Properties>
</file>